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E0" w:rsidRDefault="00C401E0" w:rsidP="00C401E0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C401E0">
        <w:rPr>
          <w:rFonts w:ascii="Comic Sans MS" w:hAnsi="Comic Sans MS"/>
          <w:b/>
          <w:color w:val="7030A0"/>
          <w:sz w:val="40"/>
          <w:szCs w:val="40"/>
        </w:rPr>
        <w:t xml:space="preserve">ОТДЕЛЕНИЕ  </w:t>
      </w:r>
    </w:p>
    <w:p w:rsidR="00FC031A" w:rsidRDefault="00C401E0" w:rsidP="00C401E0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C401E0">
        <w:rPr>
          <w:rFonts w:ascii="Comic Sans MS" w:hAnsi="Comic Sans MS"/>
          <w:b/>
          <w:color w:val="7030A0"/>
          <w:sz w:val="40"/>
          <w:szCs w:val="40"/>
        </w:rPr>
        <w:t>ВОКАЛЬНО - ХОРОВЫХ  ДИСЦИПЛИН</w:t>
      </w:r>
    </w:p>
    <w:p w:rsidR="00C401E0" w:rsidRPr="00007AC9" w:rsidRDefault="00C401E0" w:rsidP="00C401E0">
      <w:pPr>
        <w:rPr>
          <w:rFonts w:ascii="Comic Sans MS" w:hAnsi="Comic Sans MS"/>
          <w:b/>
          <w:color w:val="C00000"/>
          <w:sz w:val="32"/>
          <w:szCs w:val="32"/>
        </w:rPr>
      </w:pPr>
      <w:r w:rsidRPr="00007AC9">
        <w:rPr>
          <w:rFonts w:ascii="Comic Sans MS" w:hAnsi="Comic Sans MS"/>
          <w:b/>
          <w:color w:val="C00000"/>
          <w:sz w:val="32"/>
          <w:szCs w:val="32"/>
        </w:rPr>
        <w:t>СПЕЦИАЛЬНОСТЬ: АКАДЕМИЧЕСКИЙ ВОКАЛ,</w:t>
      </w:r>
      <w:r w:rsidR="00007AC9">
        <w:rPr>
          <w:rFonts w:ascii="Comic Sans MS" w:hAnsi="Comic Sans MS"/>
          <w:b/>
          <w:color w:val="C00000"/>
          <w:sz w:val="32"/>
          <w:szCs w:val="32"/>
        </w:rPr>
        <w:t xml:space="preserve">  ХОР</w:t>
      </w:r>
    </w:p>
    <w:p w:rsidR="00627DD8" w:rsidRPr="00C65137" w:rsidRDefault="00627DD8" w:rsidP="00007AC9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627DD8" w:rsidRPr="00C65137" w:rsidRDefault="00C65137" w:rsidP="00C65137">
      <w:pPr>
        <w:pStyle w:val="a5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92"/>
        </w:rPr>
      </w:pP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 xml:space="preserve">           </w:t>
      </w:r>
      <w:r w:rsidR="00627DD8"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Пение для человека – такое же естественное явление, как дыхание. Певческое искусство – важный элемент духовного и эстетического наслаждения. При сольном и хоровом пении, ученики получают эмоциональную разрядку, регулируется эмоциональное состояние, легче осознаются собственные переживания, повышается социальная активность. </w:t>
      </w:r>
    </w:p>
    <w:p w:rsidR="00627DD8" w:rsidRPr="00C65137" w:rsidRDefault="00627DD8" w:rsidP="00C65137">
      <w:pPr>
        <w:pStyle w:val="a5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92"/>
        </w:rPr>
      </w:pP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Вокально-хоровое отделение нашей школы объединило в себе яркие, творческие специальности:</w:t>
      </w:r>
    </w:p>
    <w:p w:rsidR="00627DD8" w:rsidRPr="00C65137" w:rsidRDefault="00627DD8" w:rsidP="00C65137">
      <w:pPr>
        <w:pStyle w:val="a5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92"/>
        </w:rPr>
      </w:pP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— академический вокал</w:t>
      </w:r>
    </w:p>
    <w:p w:rsidR="00627DD8" w:rsidRPr="00C65137" w:rsidRDefault="00627DD8" w:rsidP="00C65137">
      <w:pPr>
        <w:pStyle w:val="a5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92"/>
        </w:rPr>
      </w:pP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— хоровое пение</w:t>
      </w:r>
    </w:p>
    <w:p w:rsidR="00627DD8" w:rsidRPr="00C65137" w:rsidRDefault="00627DD8" w:rsidP="00C65137">
      <w:pPr>
        <w:pStyle w:val="a5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92"/>
        </w:rPr>
      </w:pP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 </w:t>
      </w:r>
      <w:r w:rsidR="00C65137"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 xml:space="preserve">        </w:t>
      </w: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Основная цель академического вокала – это постановка голоса, знакомство с шедеврами мировой классической вокальной музыки. Учащиеся постигают азы вокального искусства на материалах лучших образцов классического романса, несложных оперных арий, современных песен и народных произведений.</w:t>
      </w:r>
    </w:p>
    <w:p w:rsidR="00627DD8" w:rsidRPr="00C65137" w:rsidRDefault="00C65137" w:rsidP="0046037D">
      <w:pPr>
        <w:pStyle w:val="a5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92"/>
        </w:rPr>
      </w:pP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 xml:space="preserve">         </w:t>
      </w:r>
      <w:r w:rsidR="00627DD8"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Хор – маленькая модель мира. Хоровое пение – искусство уникальных возможностей как исполнительских, так и образовательных. Хоровые выступления дают возможность ребенку почувствовать себя настоящим артистом: ведь здесь он не один – рядом товарищи! Нет страха перед сценой, а лишь истинное удовольствие.</w:t>
      </w:r>
    </w:p>
    <w:p w:rsidR="00627DD8" w:rsidRPr="00C65137" w:rsidRDefault="00627DD8" w:rsidP="0046037D">
      <w:pPr>
        <w:pStyle w:val="a5"/>
        <w:spacing w:before="0" w:beforeAutospacing="0" w:after="0" w:afterAutospacing="0" w:line="300" w:lineRule="atLeast"/>
        <w:textAlignment w:val="baseline"/>
        <w:rPr>
          <w:rStyle w:val="a6"/>
          <w:rFonts w:ascii="inherit" w:hAnsi="inherit" w:cs="Arial"/>
          <w:color w:val="000092"/>
          <w:bdr w:val="none" w:sz="0" w:space="0" w:color="auto" w:frame="1"/>
        </w:rPr>
      </w:pP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         Гордостью школы является образцовый хор «</w:t>
      </w: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  <w:lang w:val="en-US"/>
        </w:rPr>
        <w:t>Cantabile</w:t>
      </w: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 xml:space="preserve">» под управлением </w:t>
      </w:r>
      <w:r w:rsidR="0046037D"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 xml:space="preserve"> Дмитриевой Ирины В</w:t>
      </w: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асильевны</w:t>
      </w:r>
      <w:r w:rsidR="0046037D"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 xml:space="preserve"> </w:t>
      </w: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концертмейстер </w:t>
      </w:r>
      <w:r w:rsidR="0046037D"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хора -  Хрипунова В.В.</w:t>
      </w:r>
    </w:p>
    <w:p w:rsidR="00C65137" w:rsidRPr="00007AC9" w:rsidRDefault="00C65137" w:rsidP="00C651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</w:pPr>
      <w:r w:rsidRPr="00C65137">
        <w:rPr>
          <w:rStyle w:val="a6"/>
          <w:rFonts w:ascii="inherit" w:hAnsi="inherit" w:cs="Arial"/>
          <w:color w:val="000092"/>
          <w:sz w:val="24"/>
          <w:szCs w:val="24"/>
          <w:bdr w:val="none" w:sz="0" w:space="0" w:color="auto" w:frame="1"/>
        </w:rPr>
        <w:t xml:space="preserve">Образцовый Хор участник </w:t>
      </w:r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республиканских, всероссийских, международных конкурсов 2012г., 2013г., 2014г.</w:t>
      </w:r>
      <w:r w:rsidR="00B069AF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 xml:space="preserve"> 2016г., 2017г. </w:t>
      </w:r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 xml:space="preserve"> </w:t>
      </w:r>
      <w:proofErr w:type="gramStart"/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«Золотая осень», «Планета талантов», «Музыкальный экспромт»,  и др.), занимается методической деятельностью: дает открытые уроки,  публикует методические разработки в Интернет</w:t>
      </w:r>
      <w:r w:rsidR="00380124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 xml:space="preserve"> </w:t>
      </w:r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- журнале «Педагогический мир».</w:t>
      </w:r>
      <w:proofErr w:type="gramEnd"/>
    </w:p>
    <w:p w:rsidR="00C65137" w:rsidRPr="00007AC9" w:rsidRDefault="00C65137" w:rsidP="00C651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</w:pPr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В феврале 2013 года ГТРК Марий Эл   в телевизионной передаче «Нотная тетрадь»  «Пение в хоре - не просто развлечение»  рассказывалось об  авторской методике  преподавателя Дмитриевой И.В.</w:t>
      </w:r>
    </w:p>
    <w:p w:rsidR="00C65137" w:rsidRPr="00C65137" w:rsidRDefault="00C65137" w:rsidP="0046037D">
      <w:pPr>
        <w:pStyle w:val="a5"/>
        <w:spacing w:before="0" w:beforeAutospacing="0" w:after="0" w:afterAutospacing="0" w:line="300" w:lineRule="atLeast"/>
        <w:textAlignment w:val="baseline"/>
        <w:rPr>
          <w:rStyle w:val="a6"/>
          <w:rFonts w:ascii="inherit" w:hAnsi="inherit" w:cs="Arial"/>
          <w:color w:val="000092"/>
          <w:bdr w:val="none" w:sz="0" w:space="0" w:color="auto" w:frame="1"/>
        </w:rPr>
      </w:pPr>
    </w:p>
    <w:p w:rsidR="0046037D" w:rsidRPr="00C65137" w:rsidRDefault="0046037D" w:rsidP="00627DD8">
      <w:pPr>
        <w:pStyle w:val="a5"/>
        <w:spacing w:before="0" w:beforeAutospacing="0" w:after="0" w:afterAutospacing="0" w:line="300" w:lineRule="atLeast"/>
        <w:jc w:val="center"/>
        <w:textAlignment w:val="baseline"/>
        <w:rPr>
          <w:b/>
          <w:color w:val="000092"/>
        </w:rPr>
      </w:pPr>
      <w:r w:rsidRPr="00C65137">
        <w:rPr>
          <w:b/>
          <w:color w:val="000092"/>
        </w:rPr>
        <w:t>На отделении работают творческие коллективы детей:</w:t>
      </w:r>
    </w:p>
    <w:p w:rsidR="0046037D" w:rsidRPr="0046037D" w:rsidRDefault="0046037D" w:rsidP="0046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</w:pPr>
      <w:r w:rsidRPr="0046037D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вокальный ансамбль </w:t>
      </w:r>
      <w:r w:rsidRPr="0046037D">
        <w:rPr>
          <w:rFonts w:ascii="Times New Roman" w:eastAsia="Times New Roman" w:hAnsi="Times New Roman" w:cs="Times New Roman"/>
          <w:b/>
          <w:bCs/>
          <w:color w:val="000092"/>
          <w:sz w:val="24"/>
          <w:szCs w:val="24"/>
          <w:lang w:eastAsia="ru-RU"/>
        </w:rPr>
        <w:t>«</w:t>
      </w:r>
      <w:proofErr w:type="spellStart"/>
      <w:r w:rsidR="00C65137" w:rsidRPr="00C65137">
        <w:rPr>
          <w:rFonts w:ascii="Times New Roman" w:eastAsia="Times New Roman" w:hAnsi="Times New Roman" w:cs="Times New Roman"/>
          <w:b/>
          <w:bCs/>
          <w:color w:val="000092"/>
          <w:sz w:val="24"/>
          <w:szCs w:val="24"/>
          <w:lang w:eastAsia="ru-RU"/>
        </w:rPr>
        <w:t>Весняночка</w:t>
      </w:r>
      <w:proofErr w:type="spellEnd"/>
      <w:r w:rsidRPr="0046037D">
        <w:rPr>
          <w:rFonts w:ascii="Times New Roman" w:eastAsia="Times New Roman" w:hAnsi="Times New Roman" w:cs="Times New Roman"/>
          <w:b/>
          <w:bCs/>
          <w:color w:val="000092"/>
          <w:sz w:val="24"/>
          <w:szCs w:val="24"/>
          <w:lang w:eastAsia="ru-RU"/>
        </w:rPr>
        <w:t>»,</w:t>
      </w:r>
      <w:r w:rsidRPr="0046037D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 руководитель Филимонова Нина Андреевна;</w:t>
      </w:r>
    </w:p>
    <w:p w:rsidR="0046037D" w:rsidRPr="00C65137" w:rsidRDefault="0046037D" w:rsidP="0046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</w:pPr>
      <w:r w:rsidRPr="0046037D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младший хор </w:t>
      </w:r>
      <w:r w:rsidRPr="0046037D">
        <w:rPr>
          <w:rFonts w:ascii="Times New Roman" w:eastAsia="Times New Roman" w:hAnsi="Times New Roman" w:cs="Times New Roman"/>
          <w:b/>
          <w:bCs/>
          <w:color w:val="000092"/>
          <w:sz w:val="24"/>
          <w:szCs w:val="24"/>
          <w:lang w:eastAsia="ru-RU"/>
        </w:rPr>
        <w:t>«К</w:t>
      </w:r>
      <w:r w:rsidR="00C65137" w:rsidRPr="00C65137">
        <w:rPr>
          <w:rFonts w:ascii="Times New Roman" w:eastAsia="Times New Roman" w:hAnsi="Times New Roman" w:cs="Times New Roman"/>
          <w:b/>
          <w:bCs/>
          <w:color w:val="000092"/>
          <w:sz w:val="24"/>
          <w:szCs w:val="24"/>
          <w:lang w:eastAsia="ru-RU"/>
        </w:rPr>
        <w:t>арамельки</w:t>
      </w:r>
      <w:r w:rsidRPr="0046037D">
        <w:rPr>
          <w:rFonts w:ascii="Times New Roman" w:eastAsia="Times New Roman" w:hAnsi="Times New Roman" w:cs="Times New Roman"/>
          <w:b/>
          <w:bCs/>
          <w:color w:val="000092"/>
          <w:sz w:val="24"/>
          <w:szCs w:val="24"/>
          <w:lang w:eastAsia="ru-RU"/>
        </w:rPr>
        <w:t>»</w:t>
      </w:r>
      <w:r w:rsidRPr="0046037D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, руководитель Дмитриева Ирина Васильевна, концертмейстер Хрипунова Вера Владимировна.</w:t>
      </w:r>
    </w:p>
    <w:p w:rsidR="0046037D" w:rsidRPr="00C65137" w:rsidRDefault="0046037D" w:rsidP="0046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</w:pPr>
      <w:r w:rsidRPr="0046037D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вокальный ансамбль</w:t>
      </w:r>
      <w:r w:rsidRPr="00C65137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 </w:t>
      </w:r>
      <w:r w:rsidRPr="00C65137">
        <w:rPr>
          <w:rFonts w:ascii="Times New Roman" w:eastAsia="Times New Roman" w:hAnsi="Times New Roman" w:cs="Times New Roman"/>
          <w:b/>
          <w:bCs/>
          <w:color w:val="000092"/>
          <w:sz w:val="24"/>
          <w:szCs w:val="24"/>
          <w:lang w:eastAsia="ru-RU"/>
        </w:rPr>
        <w:t>«</w:t>
      </w:r>
      <w:proofErr w:type="spellStart"/>
      <w:r w:rsidRPr="00C65137">
        <w:rPr>
          <w:rFonts w:ascii="Times New Roman" w:eastAsia="Times New Roman" w:hAnsi="Times New Roman" w:cs="Times New Roman"/>
          <w:b/>
          <w:bCs/>
          <w:color w:val="000092"/>
          <w:sz w:val="24"/>
          <w:szCs w:val="24"/>
          <w:lang w:eastAsia="ru-RU"/>
        </w:rPr>
        <w:t>Фьюжн</w:t>
      </w:r>
      <w:proofErr w:type="spellEnd"/>
      <w:r w:rsidRPr="00C65137">
        <w:rPr>
          <w:rFonts w:ascii="Times New Roman" w:eastAsia="Times New Roman" w:hAnsi="Times New Roman" w:cs="Times New Roman"/>
          <w:b/>
          <w:bCs/>
          <w:color w:val="000092"/>
          <w:sz w:val="24"/>
          <w:szCs w:val="24"/>
          <w:lang w:eastAsia="ru-RU"/>
        </w:rPr>
        <w:t>»</w:t>
      </w:r>
      <w:r w:rsidRPr="0046037D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, руководитель</w:t>
      </w:r>
      <w:r w:rsidRPr="00C65137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 xml:space="preserve"> </w:t>
      </w:r>
      <w:proofErr w:type="spellStart"/>
      <w:r w:rsidRPr="0046037D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Трушникова</w:t>
      </w:r>
      <w:proofErr w:type="spellEnd"/>
      <w:r w:rsidRPr="0046037D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 xml:space="preserve"> Венера </w:t>
      </w:r>
      <w:proofErr w:type="spellStart"/>
      <w:r w:rsidRPr="0046037D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Гараевна</w:t>
      </w:r>
      <w:proofErr w:type="spellEnd"/>
      <w:r w:rsidRPr="0046037D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;</w:t>
      </w:r>
    </w:p>
    <w:p w:rsidR="0046037D" w:rsidRPr="00C65137" w:rsidRDefault="00C65137" w:rsidP="00C65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Style w:val="a6"/>
          <w:rFonts w:ascii="Times New Roman" w:eastAsia="Times New Roman" w:hAnsi="Times New Roman" w:cs="Times New Roman"/>
          <w:bCs w:val="0"/>
          <w:color w:val="000092"/>
          <w:sz w:val="24"/>
          <w:szCs w:val="24"/>
          <w:lang w:eastAsia="ru-RU"/>
        </w:rPr>
      </w:pPr>
      <w:r w:rsidRPr="00C65137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вокальный ансамбль мальчиков </w:t>
      </w:r>
      <w:r w:rsidRPr="00C65137">
        <w:rPr>
          <w:rFonts w:ascii="Times New Roman" w:eastAsia="Times New Roman" w:hAnsi="Times New Roman" w:cs="Times New Roman"/>
          <w:b/>
          <w:bCs/>
          <w:color w:val="000092"/>
          <w:sz w:val="24"/>
          <w:szCs w:val="24"/>
          <w:lang w:eastAsia="ru-RU"/>
        </w:rPr>
        <w:t>«Фантазеры»</w:t>
      </w:r>
      <w:r w:rsidRPr="00C65137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, руководитель Дмитриева Ирина Васильевна, концертмейстер Хрипунова Вера Владимировна;</w:t>
      </w:r>
    </w:p>
    <w:p w:rsidR="00627DD8" w:rsidRPr="00C65137" w:rsidRDefault="00C65137" w:rsidP="00C6513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92"/>
          <w:sz w:val="24"/>
          <w:szCs w:val="24"/>
          <w:lang w:eastAsia="ru-RU"/>
        </w:rPr>
      </w:pPr>
      <w:r w:rsidRPr="00C65137">
        <w:rPr>
          <w:rStyle w:val="a6"/>
          <w:rFonts w:ascii="inherit" w:hAnsi="inherit" w:cs="Arial"/>
          <w:color w:val="000092"/>
          <w:sz w:val="24"/>
          <w:szCs w:val="24"/>
          <w:bdr w:val="none" w:sz="0" w:space="0" w:color="auto" w:frame="1"/>
        </w:rPr>
        <w:t xml:space="preserve">     </w:t>
      </w:r>
      <w:r w:rsidR="00627DD8" w:rsidRPr="00C65137">
        <w:rPr>
          <w:rStyle w:val="a6"/>
          <w:rFonts w:ascii="inherit" w:hAnsi="inherit" w:cs="Arial"/>
          <w:color w:val="000092"/>
          <w:sz w:val="24"/>
          <w:szCs w:val="24"/>
          <w:bdr w:val="none" w:sz="0" w:space="0" w:color="auto" w:frame="1"/>
        </w:rPr>
        <w:t>Учащиеся солисты-вокалисты неизменные участники концертов, проводимых в школах, детских садах, библиотеках и других агитационных площадках,  участники конкурсов, фестивалей различных уровней.</w:t>
      </w:r>
      <w:r w:rsidRPr="00C65137">
        <w:rPr>
          <w:rStyle w:val="a6"/>
          <w:rFonts w:ascii="inherit" w:hAnsi="inherit" w:cs="Arial"/>
          <w:color w:val="000092"/>
          <w:sz w:val="24"/>
          <w:szCs w:val="24"/>
          <w:bdr w:val="none" w:sz="0" w:space="0" w:color="auto" w:frame="1"/>
        </w:rPr>
        <w:t xml:space="preserve"> </w:t>
      </w:r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(</w:t>
      </w:r>
      <w:r w:rsidRPr="00C65137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 xml:space="preserve">Международные конкурсы </w:t>
      </w:r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 xml:space="preserve">«Шаг к </w:t>
      </w:r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lastRenderedPageBreak/>
        <w:t xml:space="preserve">успеху»», «Золотая осень», «Планета талантов», «Музыкальный экспромт», «Золотой ключик» в </w:t>
      </w:r>
      <w:proofErr w:type="spellStart"/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г</w:t>
      </w:r>
      <w:proofErr w:type="gramStart"/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.Ч</w:t>
      </w:r>
      <w:proofErr w:type="gramEnd"/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ебоксары</w:t>
      </w:r>
      <w:proofErr w:type="spellEnd"/>
      <w:r w:rsidRPr="00007AC9">
        <w:rPr>
          <w:rFonts w:ascii="Times New Roman" w:eastAsia="Times New Roman" w:hAnsi="Times New Roman" w:cs="Times New Roman"/>
          <w:b/>
          <w:color w:val="000092"/>
          <w:sz w:val="24"/>
          <w:szCs w:val="24"/>
          <w:lang w:eastAsia="ru-RU"/>
        </w:rPr>
        <w:t>, Нижний Новгород, Киров  и др.)</w:t>
      </w:r>
    </w:p>
    <w:p w:rsidR="00627DD8" w:rsidRPr="00C65137" w:rsidRDefault="00627DD8" w:rsidP="00C65137">
      <w:pPr>
        <w:pStyle w:val="a5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92"/>
        </w:rPr>
      </w:pPr>
      <w:r w:rsidRPr="00C65137">
        <w:rPr>
          <w:rStyle w:val="a6"/>
          <w:rFonts w:ascii="inherit" w:hAnsi="inherit" w:cs="Arial"/>
          <w:color w:val="000092"/>
          <w:bdr w:val="none" w:sz="0" w:space="0" w:color="auto" w:frame="1"/>
        </w:rPr>
        <w:t>            Для всех хоровых коллективов  защищать честь школы и отдела в конкурсах и фестивалях  принимать участие в различных концертах школьного и городского масштаба является огромным доверием коллективу и дети с радостью участвуют в подобных мероприятиях.</w:t>
      </w:r>
    </w:p>
    <w:p w:rsidR="004A616C" w:rsidRPr="00007AC9" w:rsidRDefault="004A616C" w:rsidP="00007AC9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ru-RU"/>
        </w:rPr>
      </w:pPr>
    </w:p>
    <w:p w:rsidR="00C401E0" w:rsidRPr="00627DD8" w:rsidRDefault="00307393" w:rsidP="00627DD8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ru-RU"/>
        </w:rPr>
      </w:pPr>
      <w:bookmarkStart w:id="0" w:name="_GoBack"/>
      <w:r w:rsidRPr="00C401E0">
        <w:rPr>
          <w:rFonts w:ascii="Comic Sans MS" w:hAnsi="Comic Sans MS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F77E250" wp14:editId="7531EC7A">
            <wp:simplePos x="0" y="0"/>
            <wp:positionH relativeFrom="column">
              <wp:posOffset>-441960</wp:posOffset>
            </wp:positionH>
            <wp:positionV relativeFrom="paragraph">
              <wp:posOffset>3919855</wp:posOffset>
            </wp:positionV>
            <wp:extent cx="6257925" cy="4171950"/>
            <wp:effectExtent l="0" t="0" r="9525" b="0"/>
            <wp:wrapNone/>
            <wp:docPr id="2" name="Рисунок 2" descr="C:\Users\user\Desktop\САЙТ!2015\ФОТО\IMG_6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!2015\ФОТО\IMG_6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401E0">
        <w:rPr>
          <w:rFonts w:ascii="Comic Sans MS" w:hAnsi="Comic Sans MS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3ABAE46" wp14:editId="4C499F7A">
            <wp:simplePos x="0" y="0"/>
            <wp:positionH relativeFrom="column">
              <wp:posOffset>1034415</wp:posOffset>
            </wp:positionH>
            <wp:positionV relativeFrom="paragraph">
              <wp:posOffset>95885</wp:posOffset>
            </wp:positionV>
            <wp:extent cx="2108200" cy="3162300"/>
            <wp:effectExtent l="0" t="0" r="6350" b="0"/>
            <wp:wrapNone/>
            <wp:docPr id="1" name="Рисунок 1" descr="C:\Users\user\Desktop\САЙТ!2015\ФОТО\IMG_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!2015\ФОТО\IMG_3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1E0" w:rsidRPr="00627DD8" w:rsidSect="003801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6F"/>
    <w:multiLevelType w:val="multilevel"/>
    <w:tmpl w:val="4D0E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E253D"/>
    <w:multiLevelType w:val="multilevel"/>
    <w:tmpl w:val="7B10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00B66"/>
    <w:multiLevelType w:val="multilevel"/>
    <w:tmpl w:val="DD6C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0F"/>
    <w:rsid w:val="00007AC9"/>
    <w:rsid w:val="00307393"/>
    <w:rsid w:val="00380124"/>
    <w:rsid w:val="0046037D"/>
    <w:rsid w:val="004A616C"/>
    <w:rsid w:val="00627DD8"/>
    <w:rsid w:val="009A7167"/>
    <w:rsid w:val="00B069AF"/>
    <w:rsid w:val="00C401E0"/>
    <w:rsid w:val="00C65137"/>
    <w:rsid w:val="00E23B0A"/>
    <w:rsid w:val="00EC410F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DD8"/>
    <w:rPr>
      <w:b/>
      <w:bCs/>
    </w:rPr>
  </w:style>
  <w:style w:type="character" w:customStyle="1" w:styleId="apple-converted-space">
    <w:name w:val="apple-converted-space"/>
    <w:basedOn w:val="a0"/>
    <w:rsid w:val="00460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DD8"/>
    <w:rPr>
      <w:b/>
      <w:bCs/>
    </w:rPr>
  </w:style>
  <w:style w:type="character" w:customStyle="1" w:styleId="apple-converted-space">
    <w:name w:val="apple-converted-space"/>
    <w:basedOn w:val="a0"/>
    <w:rsid w:val="0046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2016-06-13T20:02:00Z</dcterms:created>
  <dcterms:modified xsi:type="dcterms:W3CDTF">2017-08-04T21:50:00Z</dcterms:modified>
</cp:coreProperties>
</file>