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345" w:rsidRPr="0013480C" w:rsidRDefault="00B20345" w:rsidP="00B2034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13480C">
        <w:rPr>
          <w:rFonts w:ascii="Times New Roman" w:hAnsi="Times New Roman"/>
          <w:b/>
          <w:sz w:val="24"/>
          <w:szCs w:val="24"/>
          <w:lang w:eastAsia="en-US"/>
        </w:rPr>
        <w:t>МУНИЦИПАЛЬНОЕ  БЮДЖЕТНОЕ УЧРЕЖДЕНИЕ</w:t>
      </w:r>
    </w:p>
    <w:p w:rsidR="00B20345" w:rsidRPr="0013480C" w:rsidRDefault="00B20345" w:rsidP="00B2034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13480C">
        <w:rPr>
          <w:rFonts w:ascii="Times New Roman" w:hAnsi="Times New Roman"/>
          <w:b/>
          <w:sz w:val="24"/>
          <w:szCs w:val="24"/>
          <w:lang w:eastAsia="en-US"/>
        </w:rPr>
        <w:t xml:space="preserve">ДОПОЛНИТЕЛЬНОГО ОБРАЗОВАНИЯ  </w:t>
      </w:r>
    </w:p>
    <w:p w:rsidR="00B20345" w:rsidRPr="0013480C" w:rsidRDefault="00B20345" w:rsidP="00B20345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  <w:lang w:eastAsia="en-US"/>
        </w:rPr>
      </w:pPr>
      <w:r w:rsidRPr="0013480C">
        <w:rPr>
          <w:rFonts w:ascii="Times New Roman" w:hAnsi="Times New Roman"/>
          <w:b/>
          <w:sz w:val="32"/>
          <w:szCs w:val="32"/>
          <w:lang w:eastAsia="en-US"/>
        </w:rPr>
        <w:t xml:space="preserve"> «Детская школа искусств № </w:t>
      </w:r>
      <w:smartTag w:uri="urn:schemas-microsoft-com:office:smarttags" w:element="metricconverter">
        <w:smartTagPr>
          <w:attr w:name="ProductID" w:val="5 г"/>
        </w:smartTagPr>
        <w:r w:rsidRPr="0013480C">
          <w:rPr>
            <w:rFonts w:ascii="Times New Roman" w:hAnsi="Times New Roman"/>
            <w:b/>
            <w:sz w:val="32"/>
            <w:szCs w:val="32"/>
            <w:lang w:eastAsia="en-US"/>
          </w:rPr>
          <w:t>5 г</w:t>
        </w:r>
      </w:smartTag>
      <w:r w:rsidRPr="0013480C">
        <w:rPr>
          <w:rFonts w:ascii="Times New Roman" w:hAnsi="Times New Roman"/>
          <w:b/>
          <w:sz w:val="32"/>
          <w:szCs w:val="32"/>
          <w:lang w:eastAsia="en-US"/>
        </w:rPr>
        <w:t>. Йошкар-Олы»</w:t>
      </w:r>
    </w:p>
    <w:p w:rsidR="00B20345" w:rsidRPr="0013480C" w:rsidRDefault="00B20345" w:rsidP="00B20345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B20345" w:rsidRPr="0013480C" w:rsidRDefault="00B20345" w:rsidP="00B20345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B20345" w:rsidRPr="0013480C" w:rsidRDefault="00B20345" w:rsidP="00B20345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B20345" w:rsidRPr="0013480C" w:rsidRDefault="00B20345" w:rsidP="00B20345">
      <w:pPr>
        <w:spacing w:after="0" w:line="360" w:lineRule="auto"/>
        <w:rPr>
          <w:rFonts w:ascii="Times New Roman" w:hAnsi="Times New Roman"/>
          <w:sz w:val="28"/>
          <w:szCs w:val="28"/>
          <w:lang w:eastAsia="en-US"/>
        </w:rPr>
      </w:pPr>
    </w:p>
    <w:p w:rsidR="00B20345" w:rsidRPr="0013480C" w:rsidRDefault="00B20345" w:rsidP="00B2034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en-US"/>
        </w:rPr>
      </w:pPr>
      <w:r w:rsidRPr="0013480C">
        <w:rPr>
          <w:rFonts w:ascii="Times New Roman" w:hAnsi="Times New Roman"/>
          <w:b/>
          <w:sz w:val="32"/>
          <w:szCs w:val="32"/>
          <w:lang w:eastAsia="en-US"/>
        </w:rPr>
        <w:t xml:space="preserve">ОБРАЗОВАТЕЛЬНАЯ ПРОГРАММА </w:t>
      </w:r>
    </w:p>
    <w:p w:rsidR="00B20345" w:rsidRDefault="00B20345" w:rsidP="00B203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:rsidR="00B20345" w:rsidRPr="0013480C" w:rsidRDefault="00B20345" w:rsidP="00B203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13480C">
        <w:rPr>
          <w:rFonts w:ascii="Times New Roman" w:hAnsi="Times New Roman"/>
          <w:sz w:val="24"/>
          <w:szCs w:val="24"/>
          <w:lang w:eastAsia="en-US"/>
        </w:rPr>
        <w:t>ДОПОЛНИТЕЛЬНАЯ  ОБЩЕРАЗВИВАЮЩАЯ</w:t>
      </w:r>
    </w:p>
    <w:p w:rsidR="00B20345" w:rsidRPr="0013480C" w:rsidRDefault="00B20345" w:rsidP="00B2034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US"/>
        </w:rPr>
      </w:pPr>
      <w:r w:rsidRPr="0013480C">
        <w:rPr>
          <w:rFonts w:ascii="Times New Roman" w:hAnsi="Times New Roman"/>
          <w:sz w:val="24"/>
          <w:szCs w:val="24"/>
          <w:lang w:eastAsia="en-US"/>
        </w:rPr>
        <w:t xml:space="preserve">ОБЩЕОБРАЗОВАТЕЛЬНАЯ ПРОГРАММА В ОБЛАСТИ </w:t>
      </w:r>
    </w:p>
    <w:p w:rsidR="00B20345" w:rsidRPr="0013480C" w:rsidRDefault="00B20345" w:rsidP="00B2034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US"/>
        </w:rPr>
      </w:pPr>
      <w:r w:rsidRPr="0013480C">
        <w:rPr>
          <w:rFonts w:ascii="Times New Roman" w:hAnsi="Times New Roman"/>
          <w:sz w:val="24"/>
          <w:szCs w:val="24"/>
          <w:lang w:eastAsia="en-US"/>
        </w:rPr>
        <w:t xml:space="preserve">МУЗЫКАЛЬНОГО ИСКУССТВА </w:t>
      </w:r>
    </w:p>
    <w:p w:rsidR="00B20345" w:rsidRPr="0013480C" w:rsidRDefault="00B20345" w:rsidP="00B2034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B20345" w:rsidRPr="0013480C" w:rsidRDefault="00B20345" w:rsidP="00B2034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13480C">
        <w:rPr>
          <w:rFonts w:ascii="Times New Roman" w:hAnsi="Times New Roman"/>
          <w:sz w:val="28"/>
          <w:szCs w:val="28"/>
          <w:lang w:eastAsia="en-US"/>
        </w:rPr>
        <w:t>«</w:t>
      </w:r>
      <w:r>
        <w:rPr>
          <w:rFonts w:ascii="Times New Roman" w:hAnsi="Times New Roman"/>
          <w:sz w:val="28"/>
          <w:szCs w:val="28"/>
          <w:lang w:eastAsia="en-US"/>
        </w:rPr>
        <w:t>ВОКАЛЬНОЕ ИСПОЛНИТЕЛЬСТВО /БАЗОВЫЙ УРОВЕНЬ/</w:t>
      </w:r>
      <w:r w:rsidRPr="0013480C">
        <w:rPr>
          <w:rFonts w:ascii="Times New Roman" w:hAnsi="Times New Roman"/>
          <w:sz w:val="28"/>
          <w:szCs w:val="28"/>
          <w:lang w:eastAsia="en-US"/>
        </w:rPr>
        <w:t>»</w:t>
      </w:r>
    </w:p>
    <w:p w:rsidR="00B20345" w:rsidRPr="0013480C" w:rsidRDefault="00B20345" w:rsidP="00B2034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B20345" w:rsidRPr="0013480C" w:rsidRDefault="00B20345" w:rsidP="00D957B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(СРОК ОБУЧЕНИЯ 4 ГОДА)</w:t>
      </w:r>
    </w:p>
    <w:p w:rsidR="00B20345" w:rsidRPr="0013480C" w:rsidRDefault="00B20345" w:rsidP="00B20345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B20345" w:rsidRPr="0013480C" w:rsidRDefault="00B20345" w:rsidP="00B20345">
      <w:pPr>
        <w:spacing w:after="0" w:line="360" w:lineRule="auto"/>
        <w:rPr>
          <w:rFonts w:ascii="Times New Roman" w:hAnsi="Times New Roman"/>
          <w:sz w:val="28"/>
          <w:szCs w:val="28"/>
          <w:lang w:eastAsia="en-US"/>
        </w:rPr>
      </w:pPr>
    </w:p>
    <w:p w:rsidR="00B20345" w:rsidRPr="0013480C" w:rsidRDefault="00B20345" w:rsidP="00B20345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B20345" w:rsidRDefault="00B20345" w:rsidP="00B20345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B20345" w:rsidRPr="0013480C" w:rsidRDefault="00B20345" w:rsidP="00D957B0">
      <w:pPr>
        <w:spacing w:after="0" w:line="360" w:lineRule="auto"/>
        <w:rPr>
          <w:rFonts w:ascii="Times New Roman" w:hAnsi="Times New Roman"/>
          <w:sz w:val="28"/>
          <w:szCs w:val="28"/>
          <w:lang w:eastAsia="en-US"/>
        </w:rPr>
      </w:pPr>
    </w:p>
    <w:p w:rsidR="00B20345" w:rsidRPr="0013480C" w:rsidRDefault="00B20345" w:rsidP="00B20345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13480C">
        <w:rPr>
          <w:rFonts w:ascii="Times New Roman" w:hAnsi="Times New Roman"/>
          <w:sz w:val="28"/>
          <w:szCs w:val="28"/>
          <w:lang w:eastAsia="en-US"/>
        </w:rPr>
        <w:t>Йошкар-Ола</w:t>
      </w:r>
    </w:p>
    <w:p w:rsidR="00B20345" w:rsidRDefault="00B20345" w:rsidP="00B20345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13480C">
        <w:rPr>
          <w:rFonts w:ascii="Times New Roman" w:hAnsi="Times New Roman"/>
          <w:sz w:val="28"/>
          <w:szCs w:val="28"/>
          <w:lang w:eastAsia="en-US"/>
        </w:rPr>
        <w:t>201</w:t>
      </w:r>
      <w:r>
        <w:rPr>
          <w:rFonts w:ascii="Times New Roman" w:hAnsi="Times New Roman"/>
          <w:sz w:val="28"/>
          <w:szCs w:val="28"/>
          <w:lang w:eastAsia="en-US"/>
        </w:rPr>
        <w:t>7</w:t>
      </w:r>
    </w:p>
    <w:p w:rsidR="00B20345" w:rsidRDefault="00B20345" w:rsidP="00B20345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B20345" w:rsidRPr="00D957B0" w:rsidRDefault="00D957B0" w:rsidP="00D957B0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noProof/>
          <w:spacing w:val="-8"/>
          <w:sz w:val="28"/>
          <w:szCs w:val="28"/>
        </w:rPr>
        <w:lastRenderedPageBreak/>
        <w:drawing>
          <wp:inline distT="0" distB="0" distL="0" distR="0" wp14:anchorId="63438F66" wp14:editId="31E11E70">
            <wp:extent cx="5940425" cy="8167860"/>
            <wp:effectExtent l="0" t="0" r="3175" b="5080"/>
            <wp:docPr id="3" name="Рисунок 3" descr="C:\Users\user\Pictures\2017-08-04 66\66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8-04 66\66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345" w:rsidRDefault="00B20345" w:rsidP="00B20345">
      <w:pPr>
        <w:pStyle w:val="a6"/>
        <w:ind w:left="0"/>
        <w:jc w:val="center"/>
        <w:rPr>
          <w:spacing w:val="-8"/>
          <w:sz w:val="28"/>
          <w:szCs w:val="28"/>
        </w:rPr>
      </w:pPr>
    </w:p>
    <w:p w:rsidR="00B20345" w:rsidRDefault="00B20345" w:rsidP="00B20345">
      <w:pPr>
        <w:pStyle w:val="a6"/>
        <w:ind w:left="0"/>
        <w:jc w:val="center"/>
        <w:rPr>
          <w:spacing w:val="-8"/>
          <w:sz w:val="28"/>
          <w:szCs w:val="28"/>
        </w:rPr>
      </w:pPr>
    </w:p>
    <w:p w:rsidR="00B20345" w:rsidRPr="00DD1781" w:rsidRDefault="00B20345" w:rsidP="00B20345">
      <w:pPr>
        <w:pStyle w:val="a6"/>
        <w:ind w:left="0"/>
        <w:jc w:val="center"/>
        <w:rPr>
          <w:b/>
          <w:sz w:val="28"/>
          <w:szCs w:val="28"/>
        </w:rPr>
      </w:pPr>
      <w:r w:rsidRPr="00DD1781">
        <w:rPr>
          <w:b/>
          <w:sz w:val="28"/>
          <w:szCs w:val="28"/>
        </w:rPr>
        <w:t>Содержание</w:t>
      </w:r>
    </w:p>
    <w:p w:rsidR="00B20345" w:rsidRPr="00DD1781" w:rsidRDefault="00B20345" w:rsidP="00B20345">
      <w:pPr>
        <w:pStyle w:val="a6"/>
        <w:ind w:left="0"/>
        <w:rPr>
          <w:sz w:val="28"/>
          <w:szCs w:val="28"/>
        </w:rPr>
      </w:pPr>
    </w:p>
    <w:p w:rsidR="00B20345" w:rsidRPr="00DD1781" w:rsidRDefault="00B20345" w:rsidP="00B20345">
      <w:pPr>
        <w:pStyle w:val="a6"/>
        <w:ind w:left="0"/>
        <w:rPr>
          <w:sz w:val="28"/>
          <w:szCs w:val="28"/>
        </w:rPr>
      </w:pPr>
    </w:p>
    <w:p w:rsidR="00B20345" w:rsidRPr="00DD1781" w:rsidRDefault="00B20345" w:rsidP="00B20345">
      <w:pPr>
        <w:pStyle w:val="a6"/>
        <w:spacing w:line="360" w:lineRule="auto"/>
        <w:ind w:left="0"/>
        <w:jc w:val="both"/>
        <w:rPr>
          <w:sz w:val="28"/>
          <w:szCs w:val="28"/>
        </w:rPr>
      </w:pPr>
      <w:r w:rsidRPr="00DD1781">
        <w:rPr>
          <w:sz w:val="28"/>
          <w:szCs w:val="28"/>
        </w:rPr>
        <w:t>1. Пояснительная записка</w:t>
      </w:r>
    </w:p>
    <w:p w:rsidR="00B20345" w:rsidRPr="00DD1781" w:rsidRDefault="00B20345" w:rsidP="00B20345">
      <w:pPr>
        <w:pStyle w:val="a6"/>
        <w:spacing w:line="360" w:lineRule="auto"/>
        <w:ind w:left="0"/>
        <w:jc w:val="both"/>
        <w:rPr>
          <w:sz w:val="28"/>
          <w:szCs w:val="28"/>
        </w:rPr>
      </w:pPr>
      <w:r w:rsidRPr="00DD1781">
        <w:rPr>
          <w:sz w:val="28"/>
          <w:szCs w:val="28"/>
        </w:rPr>
        <w:t>2. Планируемы</w:t>
      </w:r>
      <w:r>
        <w:rPr>
          <w:sz w:val="28"/>
          <w:szCs w:val="28"/>
        </w:rPr>
        <w:t>й результат</w:t>
      </w:r>
      <w:r w:rsidRPr="00DD1781">
        <w:rPr>
          <w:sz w:val="28"/>
          <w:szCs w:val="28"/>
        </w:rPr>
        <w:t xml:space="preserve"> освоения обучающимися </w:t>
      </w:r>
      <w:r w:rsidRPr="00DD1781">
        <w:rPr>
          <w:bCs/>
          <w:sz w:val="28"/>
          <w:szCs w:val="28"/>
        </w:rPr>
        <w:t xml:space="preserve">дополнительной </w:t>
      </w:r>
      <w:r>
        <w:rPr>
          <w:bCs/>
          <w:sz w:val="28"/>
          <w:szCs w:val="28"/>
        </w:rPr>
        <w:t>общеразвивающей</w:t>
      </w:r>
      <w:r w:rsidRPr="00DD1781">
        <w:rPr>
          <w:sz w:val="28"/>
          <w:szCs w:val="28"/>
        </w:rPr>
        <w:t xml:space="preserve"> программы</w:t>
      </w:r>
      <w:r w:rsidRPr="00536038">
        <w:rPr>
          <w:sz w:val="28"/>
          <w:szCs w:val="28"/>
        </w:rPr>
        <w:t xml:space="preserve"> </w:t>
      </w:r>
      <w:r>
        <w:rPr>
          <w:sz w:val="28"/>
          <w:szCs w:val="28"/>
        </w:rPr>
        <w:t>в области музыкального искусства</w:t>
      </w:r>
      <w:r w:rsidRPr="00DD1781">
        <w:rPr>
          <w:sz w:val="28"/>
          <w:szCs w:val="28"/>
        </w:rPr>
        <w:t xml:space="preserve"> </w:t>
      </w:r>
      <w:r w:rsidRPr="00B20345">
        <w:rPr>
          <w:sz w:val="28"/>
          <w:szCs w:val="28"/>
        </w:rPr>
        <w:t>«Вокальное исполнительство/базовый уровень/»</w:t>
      </w:r>
      <w:r w:rsidRPr="00DD1781">
        <w:rPr>
          <w:sz w:val="28"/>
          <w:szCs w:val="28"/>
        </w:rPr>
        <w:t xml:space="preserve">3. Учебный план </w:t>
      </w:r>
    </w:p>
    <w:p w:rsidR="00B20345" w:rsidRPr="00DD1781" w:rsidRDefault="00B20345" w:rsidP="00B20345">
      <w:pPr>
        <w:pStyle w:val="a6"/>
        <w:spacing w:line="360" w:lineRule="auto"/>
        <w:ind w:left="0"/>
        <w:jc w:val="both"/>
        <w:rPr>
          <w:i/>
          <w:sz w:val="28"/>
          <w:szCs w:val="28"/>
        </w:rPr>
      </w:pPr>
      <w:r w:rsidRPr="00DD1781">
        <w:rPr>
          <w:sz w:val="28"/>
          <w:szCs w:val="28"/>
        </w:rPr>
        <w:t xml:space="preserve">4. График образовательного процесса </w:t>
      </w:r>
    </w:p>
    <w:p w:rsidR="00B20345" w:rsidRPr="00DD1781" w:rsidRDefault="00B20345" w:rsidP="00B20345">
      <w:pPr>
        <w:pStyle w:val="a6"/>
        <w:spacing w:line="360" w:lineRule="auto"/>
        <w:ind w:left="0"/>
        <w:jc w:val="both"/>
        <w:rPr>
          <w:sz w:val="28"/>
          <w:szCs w:val="28"/>
        </w:rPr>
      </w:pPr>
      <w:r w:rsidRPr="00DD1781">
        <w:rPr>
          <w:sz w:val="28"/>
          <w:szCs w:val="28"/>
        </w:rPr>
        <w:t xml:space="preserve">5. Программы учебных предметов </w:t>
      </w:r>
    </w:p>
    <w:p w:rsidR="00B20345" w:rsidRPr="00DD1781" w:rsidRDefault="00B20345" w:rsidP="00B20345">
      <w:pPr>
        <w:pStyle w:val="a6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Система и критерии оценок </w:t>
      </w:r>
      <w:r w:rsidRPr="00DD1781">
        <w:rPr>
          <w:sz w:val="28"/>
          <w:szCs w:val="28"/>
        </w:rPr>
        <w:t>проме</w:t>
      </w:r>
      <w:r>
        <w:rPr>
          <w:sz w:val="28"/>
          <w:szCs w:val="28"/>
        </w:rPr>
        <w:t>жуточной и итоговой аттестации</w:t>
      </w:r>
      <w:r w:rsidRPr="00DD1781">
        <w:rPr>
          <w:sz w:val="28"/>
          <w:szCs w:val="28"/>
        </w:rPr>
        <w:t xml:space="preserve"> </w:t>
      </w:r>
    </w:p>
    <w:p w:rsidR="00B20345" w:rsidRPr="00DD1781" w:rsidRDefault="00B20345" w:rsidP="00B20345">
      <w:pPr>
        <w:pStyle w:val="a6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DD1781">
        <w:rPr>
          <w:sz w:val="28"/>
          <w:szCs w:val="28"/>
        </w:rPr>
        <w:t xml:space="preserve">. </w:t>
      </w:r>
      <w:r>
        <w:rPr>
          <w:sz w:val="28"/>
          <w:szCs w:val="28"/>
        </w:rPr>
        <w:t>Условия</w:t>
      </w:r>
      <w:r w:rsidRPr="00DD1781">
        <w:rPr>
          <w:sz w:val="28"/>
          <w:szCs w:val="28"/>
        </w:rPr>
        <w:t xml:space="preserve"> реализации </w:t>
      </w:r>
      <w:r>
        <w:rPr>
          <w:sz w:val="28"/>
          <w:szCs w:val="28"/>
        </w:rPr>
        <w:t xml:space="preserve">образовательной программы </w:t>
      </w:r>
    </w:p>
    <w:p w:rsidR="00B20345" w:rsidRPr="00DD1781" w:rsidRDefault="00B20345" w:rsidP="00B20345">
      <w:pPr>
        <w:pStyle w:val="a6"/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DD1781">
        <w:rPr>
          <w:sz w:val="28"/>
          <w:szCs w:val="28"/>
        </w:rPr>
        <w:t xml:space="preserve">Программа методической </w:t>
      </w:r>
      <w:r>
        <w:rPr>
          <w:sz w:val="28"/>
          <w:szCs w:val="28"/>
        </w:rPr>
        <w:t>деятельности  школы.</w:t>
      </w:r>
    </w:p>
    <w:p w:rsidR="00B20345" w:rsidRDefault="00B20345" w:rsidP="00B20345">
      <w:pPr>
        <w:jc w:val="center"/>
        <w:rPr>
          <w:rFonts w:ascii="Times New Roman" w:hAnsi="Times New Roman"/>
          <w:b/>
          <w:sz w:val="28"/>
          <w:szCs w:val="28"/>
        </w:rPr>
      </w:pPr>
    </w:p>
    <w:p w:rsidR="00B20345" w:rsidRDefault="00B20345" w:rsidP="00B20345">
      <w:pPr>
        <w:jc w:val="center"/>
        <w:rPr>
          <w:rFonts w:ascii="Times New Roman" w:hAnsi="Times New Roman"/>
          <w:b/>
          <w:sz w:val="28"/>
          <w:szCs w:val="28"/>
        </w:rPr>
      </w:pPr>
    </w:p>
    <w:p w:rsidR="00B20345" w:rsidRDefault="00B20345" w:rsidP="00B20345">
      <w:pPr>
        <w:jc w:val="center"/>
        <w:rPr>
          <w:rFonts w:ascii="Times New Roman" w:hAnsi="Times New Roman"/>
          <w:b/>
          <w:sz w:val="28"/>
          <w:szCs w:val="28"/>
        </w:rPr>
      </w:pPr>
    </w:p>
    <w:p w:rsidR="00B20345" w:rsidRDefault="00B20345" w:rsidP="00B20345">
      <w:pPr>
        <w:jc w:val="center"/>
        <w:rPr>
          <w:rFonts w:ascii="Times New Roman" w:hAnsi="Times New Roman"/>
          <w:b/>
          <w:sz w:val="28"/>
          <w:szCs w:val="28"/>
        </w:rPr>
      </w:pPr>
    </w:p>
    <w:p w:rsidR="00B20345" w:rsidRDefault="00B20345" w:rsidP="00B20345">
      <w:pPr>
        <w:rPr>
          <w:rFonts w:ascii="Times New Roman" w:hAnsi="Times New Roman"/>
          <w:b/>
          <w:sz w:val="28"/>
          <w:szCs w:val="28"/>
        </w:rPr>
      </w:pPr>
    </w:p>
    <w:p w:rsidR="00D957B0" w:rsidRDefault="00D957B0" w:rsidP="00B20345">
      <w:pPr>
        <w:rPr>
          <w:rFonts w:ascii="Times New Roman" w:hAnsi="Times New Roman"/>
          <w:b/>
          <w:sz w:val="28"/>
          <w:szCs w:val="28"/>
        </w:rPr>
      </w:pPr>
    </w:p>
    <w:p w:rsidR="00B20345" w:rsidRDefault="00B20345" w:rsidP="00B20345">
      <w:pPr>
        <w:rPr>
          <w:rFonts w:ascii="Times New Roman" w:hAnsi="Times New Roman"/>
          <w:b/>
          <w:sz w:val="28"/>
          <w:szCs w:val="28"/>
        </w:rPr>
      </w:pPr>
    </w:p>
    <w:p w:rsidR="00B20345" w:rsidRPr="00FE2B2A" w:rsidRDefault="00B20345" w:rsidP="00B20345">
      <w:pPr>
        <w:jc w:val="center"/>
        <w:rPr>
          <w:rFonts w:ascii="Times New Roman" w:hAnsi="Times New Roman"/>
          <w:b/>
          <w:sz w:val="28"/>
          <w:szCs w:val="28"/>
        </w:rPr>
      </w:pPr>
      <w:r w:rsidRPr="00FE2B2A">
        <w:rPr>
          <w:rFonts w:ascii="Times New Roman" w:hAnsi="Times New Roman"/>
          <w:b/>
          <w:sz w:val="28"/>
          <w:szCs w:val="28"/>
          <w:lang w:val="en-US"/>
        </w:rPr>
        <w:lastRenderedPageBreak/>
        <w:t>I</w:t>
      </w:r>
      <w:r w:rsidRPr="00FE2B2A">
        <w:rPr>
          <w:rFonts w:ascii="Times New Roman" w:hAnsi="Times New Roman"/>
          <w:b/>
          <w:sz w:val="28"/>
          <w:szCs w:val="28"/>
        </w:rPr>
        <w:t>. ПОЯСНИТЕЛЬНАЯ ЗАПИСКА</w:t>
      </w:r>
    </w:p>
    <w:p w:rsidR="00B20345" w:rsidRPr="00FE2B2A" w:rsidRDefault="00B20345" w:rsidP="00B20345">
      <w:pPr>
        <w:pStyle w:val="a4"/>
        <w:spacing w:before="0" w:after="0"/>
        <w:jc w:val="both"/>
        <w:rPr>
          <w:sz w:val="28"/>
          <w:szCs w:val="28"/>
        </w:rPr>
      </w:pPr>
      <w:r w:rsidRPr="00FE2B2A">
        <w:rPr>
          <w:sz w:val="28"/>
          <w:szCs w:val="28"/>
        </w:rPr>
        <w:t xml:space="preserve">         Дополнительная </w:t>
      </w:r>
      <w:r w:rsidR="00BF21CF">
        <w:rPr>
          <w:sz w:val="28"/>
          <w:szCs w:val="28"/>
        </w:rPr>
        <w:t xml:space="preserve"> </w:t>
      </w:r>
      <w:r w:rsidRPr="00FE2B2A">
        <w:rPr>
          <w:sz w:val="28"/>
          <w:szCs w:val="28"/>
        </w:rPr>
        <w:t xml:space="preserve">общеразвиваюшая </w:t>
      </w:r>
      <w:r w:rsidR="00BF21CF">
        <w:rPr>
          <w:sz w:val="28"/>
          <w:szCs w:val="28"/>
        </w:rPr>
        <w:t xml:space="preserve"> </w:t>
      </w:r>
      <w:r w:rsidRPr="00FE2B2A">
        <w:rPr>
          <w:sz w:val="28"/>
          <w:szCs w:val="28"/>
        </w:rPr>
        <w:t xml:space="preserve">программа в области музыкального искусства </w:t>
      </w:r>
      <w:r w:rsidRPr="00B20345">
        <w:rPr>
          <w:sz w:val="28"/>
          <w:szCs w:val="28"/>
        </w:rPr>
        <w:t>«Вокальное исполнительство/базовый уровень/»</w:t>
      </w:r>
      <w:r w:rsidRPr="00FE2B2A">
        <w:rPr>
          <w:sz w:val="28"/>
          <w:szCs w:val="28"/>
        </w:rPr>
        <w:t xml:space="preserve"> (далее - Программа) с </w:t>
      </w:r>
      <w:r>
        <w:rPr>
          <w:sz w:val="28"/>
          <w:szCs w:val="28"/>
        </w:rPr>
        <w:t>4</w:t>
      </w:r>
      <w:r w:rsidRPr="00FE2B2A">
        <w:rPr>
          <w:sz w:val="28"/>
          <w:szCs w:val="28"/>
        </w:rPr>
        <w:t xml:space="preserve">-летним сроком освоения разработана в соответствии с «Рекомендациями по организации образовательной и методической деятельности при реализации общеразвивающих программ в области искусств», утвержденных приказом Министерства культуры Российской Федерации от  </w:t>
      </w:r>
      <w:r w:rsidRPr="00FE2B2A">
        <w:rPr>
          <w:color w:val="000000"/>
          <w:sz w:val="28"/>
          <w:szCs w:val="28"/>
          <w:bdr w:val="none" w:sz="0" w:space="0" w:color="auto" w:frame="1"/>
        </w:rPr>
        <w:t xml:space="preserve">19 ноября </w:t>
      </w:r>
      <w:smartTag w:uri="urn:schemas-microsoft-com:office:smarttags" w:element="metricconverter">
        <w:smartTagPr>
          <w:attr w:name="ProductID" w:val="2013 г"/>
        </w:smartTagPr>
        <w:r w:rsidRPr="00FE2B2A">
          <w:rPr>
            <w:color w:val="000000"/>
            <w:sz w:val="28"/>
            <w:szCs w:val="28"/>
            <w:bdr w:val="none" w:sz="0" w:space="0" w:color="auto" w:frame="1"/>
          </w:rPr>
          <w:t>2013 г</w:t>
        </w:r>
      </w:smartTag>
      <w:r w:rsidRPr="00FE2B2A">
        <w:rPr>
          <w:color w:val="000000"/>
          <w:sz w:val="28"/>
          <w:szCs w:val="28"/>
          <w:bdr w:val="none" w:sz="0" w:space="0" w:color="auto" w:frame="1"/>
        </w:rPr>
        <w:t>. № 191-01-39/06-ГИ</w:t>
      </w:r>
      <w:r w:rsidRPr="00FE2B2A">
        <w:rPr>
          <w:sz w:val="28"/>
          <w:szCs w:val="28"/>
        </w:rPr>
        <w:t xml:space="preserve">, на основе анализа деятельности </w:t>
      </w:r>
      <w:r w:rsidR="00563DE4">
        <w:rPr>
          <w:sz w:val="28"/>
          <w:szCs w:val="28"/>
        </w:rPr>
        <w:t>МБ</w:t>
      </w:r>
      <w:r>
        <w:rPr>
          <w:sz w:val="28"/>
          <w:szCs w:val="28"/>
        </w:rPr>
        <w:t>У</w:t>
      </w:r>
      <w:r w:rsidR="00563DE4">
        <w:rPr>
          <w:sz w:val="28"/>
          <w:szCs w:val="28"/>
        </w:rPr>
        <w:t>ДО</w:t>
      </w:r>
      <w:r w:rsidRPr="00FE2B2A">
        <w:rPr>
          <w:sz w:val="28"/>
          <w:szCs w:val="28"/>
        </w:rPr>
        <w:t xml:space="preserve"> «</w:t>
      </w:r>
      <w:r>
        <w:rPr>
          <w:sz w:val="28"/>
          <w:szCs w:val="28"/>
        </w:rPr>
        <w:t>Детская школа искусств №5 г. Йошкар-Олы»</w:t>
      </w:r>
      <w:r w:rsidRPr="00FE2B2A">
        <w:rPr>
          <w:sz w:val="28"/>
          <w:szCs w:val="28"/>
        </w:rPr>
        <w:t xml:space="preserve"> с учетом возможностей, предоставляемых к учебно-методическому комплексу образовательного учреждения. </w:t>
      </w:r>
    </w:p>
    <w:p w:rsidR="00B20345" w:rsidRPr="00FE2B2A" w:rsidRDefault="00B20345" w:rsidP="00B20345">
      <w:pPr>
        <w:pStyle w:val="a4"/>
        <w:spacing w:before="0" w:after="0"/>
        <w:jc w:val="both"/>
        <w:rPr>
          <w:sz w:val="28"/>
          <w:szCs w:val="28"/>
        </w:rPr>
      </w:pPr>
      <w:r w:rsidRPr="00FE2B2A">
        <w:rPr>
          <w:sz w:val="28"/>
          <w:szCs w:val="28"/>
        </w:rPr>
        <w:tab/>
        <w:t>Программа  является нормативно-управленческим документом муниципального бюджетного образовательного учреждения дополнительного образования детей «</w:t>
      </w:r>
      <w:r>
        <w:rPr>
          <w:sz w:val="28"/>
          <w:szCs w:val="28"/>
        </w:rPr>
        <w:t>Детская школа искусств №5 г. Йошкар-Олы</w:t>
      </w:r>
      <w:r w:rsidRPr="00FE2B2A">
        <w:rPr>
          <w:sz w:val="28"/>
          <w:szCs w:val="28"/>
        </w:rPr>
        <w:t>», определяет содержание и организацию  образовательного процесса с учетом возрастных и индивидуальных особенностей обучающегося и направлена на:</w:t>
      </w:r>
    </w:p>
    <w:p w:rsidR="00B20345" w:rsidRPr="00FE2B2A" w:rsidRDefault="00B20345" w:rsidP="00B2034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E2B2A">
        <w:rPr>
          <w:rFonts w:ascii="Times New Roman" w:hAnsi="Times New Roman"/>
          <w:color w:val="000000"/>
          <w:spacing w:val="-1"/>
          <w:sz w:val="28"/>
          <w:szCs w:val="28"/>
        </w:rPr>
        <w:t xml:space="preserve">создание условий для художественного образования, эстетического </w:t>
      </w:r>
      <w:r w:rsidRPr="00FE2B2A">
        <w:rPr>
          <w:rFonts w:ascii="Times New Roman" w:hAnsi="Times New Roman"/>
          <w:color w:val="000000"/>
          <w:sz w:val="28"/>
          <w:szCs w:val="28"/>
        </w:rPr>
        <w:t>воспитания, духовно-нравственного развития детей;</w:t>
      </w:r>
    </w:p>
    <w:p w:rsidR="00B20345" w:rsidRPr="00FE2B2A" w:rsidRDefault="00B20345" w:rsidP="00B2034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FE2B2A">
        <w:rPr>
          <w:rFonts w:ascii="Times New Roman" w:hAnsi="Times New Roman"/>
          <w:color w:val="000000"/>
          <w:spacing w:val="-1"/>
          <w:sz w:val="28"/>
          <w:szCs w:val="28"/>
        </w:rPr>
        <w:t xml:space="preserve">приобретение детьми знаний, умений и навыков музыкального исполнительства (фортепиано, баян, аккордеон, балалайка, домра, гитара, сольное пение), </w:t>
      </w:r>
      <w:r w:rsidRPr="00FE2B2A">
        <w:rPr>
          <w:rFonts w:ascii="Times New Roman" w:hAnsi="Times New Roman"/>
          <w:color w:val="000000"/>
          <w:spacing w:val="1"/>
          <w:sz w:val="28"/>
          <w:szCs w:val="28"/>
        </w:rPr>
        <w:t xml:space="preserve">позволяющих творчески исполнять музыкальные произведения в соответствии с </w:t>
      </w:r>
      <w:r w:rsidRPr="00FE2B2A">
        <w:rPr>
          <w:rFonts w:ascii="Times New Roman" w:hAnsi="Times New Roman"/>
          <w:color w:val="000000"/>
          <w:spacing w:val="-1"/>
          <w:sz w:val="28"/>
          <w:szCs w:val="28"/>
        </w:rPr>
        <w:t>необходимым уровнем музыкальной грамотности;</w:t>
      </w:r>
    </w:p>
    <w:p w:rsidR="00B20345" w:rsidRPr="00FE2B2A" w:rsidRDefault="00B20345" w:rsidP="00B2034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E2B2A">
        <w:rPr>
          <w:rFonts w:ascii="Times New Roman" w:hAnsi="Times New Roman"/>
          <w:color w:val="000000"/>
          <w:spacing w:val="-1"/>
          <w:sz w:val="28"/>
          <w:szCs w:val="28"/>
        </w:rPr>
        <w:t>приобретение детьми умений и навыков сольного, ансамблевого исполнительства;</w:t>
      </w:r>
    </w:p>
    <w:p w:rsidR="00B20345" w:rsidRPr="00FE2B2A" w:rsidRDefault="00B20345" w:rsidP="00B2034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E2B2A">
        <w:rPr>
          <w:rFonts w:ascii="Times New Roman" w:hAnsi="Times New Roman"/>
          <w:color w:val="000000"/>
          <w:sz w:val="28"/>
          <w:szCs w:val="28"/>
        </w:rPr>
        <w:t>приобретение детьми опыта творческой деятельности;</w:t>
      </w:r>
    </w:p>
    <w:p w:rsidR="00B20345" w:rsidRPr="00FE2B2A" w:rsidRDefault="00B20345" w:rsidP="00B2034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  <w:r w:rsidRPr="00FE2B2A">
        <w:rPr>
          <w:rFonts w:ascii="Times New Roman" w:hAnsi="Times New Roman"/>
          <w:color w:val="000000"/>
          <w:spacing w:val="5"/>
          <w:sz w:val="28"/>
          <w:szCs w:val="28"/>
        </w:rPr>
        <w:t xml:space="preserve">овладение детьми духовными и культурными ценностями народов </w:t>
      </w:r>
      <w:r w:rsidRPr="00FE2B2A">
        <w:rPr>
          <w:rFonts w:ascii="Times New Roman" w:hAnsi="Times New Roman"/>
          <w:color w:val="000000"/>
          <w:spacing w:val="-4"/>
          <w:sz w:val="28"/>
          <w:szCs w:val="28"/>
        </w:rPr>
        <w:t>мира;</w:t>
      </w:r>
    </w:p>
    <w:p w:rsidR="00B20345" w:rsidRPr="00FE2B2A" w:rsidRDefault="00B20345" w:rsidP="00B2034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  <w:r w:rsidRPr="00FE2B2A">
        <w:rPr>
          <w:rFonts w:ascii="Times New Roman" w:hAnsi="Times New Roman"/>
          <w:color w:val="000000"/>
          <w:spacing w:val="-4"/>
          <w:sz w:val="28"/>
          <w:szCs w:val="28"/>
        </w:rPr>
        <w:t>приобщение детей к коллективному музицированию;</w:t>
      </w:r>
    </w:p>
    <w:p w:rsidR="00B20345" w:rsidRPr="00FE2B2A" w:rsidRDefault="00B20345" w:rsidP="00B2034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FE2B2A">
        <w:rPr>
          <w:rFonts w:ascii="Times New Roman" w:hAnsi="Times New Roman"/>
          <w:color w:val="000000"/>
          <w:spacing w:val="4"/>
          <w:sz w:val="28"/>
          <w:szCs w:val="28"/>
        </w:rPr>
        <w:t>переходу одаренных детей для обучения на дополнительные пердпро</w:t>
      </w:r>
      <w:r w:rsidRPr="00FE2B2A">
        <w:rPr>
          <w:rFonts w:ascii="Times New Roman" w:hAnsi="Times New Roman"/>
          <w:color w:val="000000"/>
          <w:spacing w:val="-2"/>
          <w:sz w:val="28"/>
          <w:szCs w:val="28"/>
        </w:rPr>
        <w:t>фессиональные   образовательные</w:t>
      </w:r>
      <w:r w:rsidRPr="00FE2B2A">
        <w:rPr>
          <w:rFonts w:ascii="Times New Roman" w:hAnsi="Times New Roman"/>
          <w:color w:val="000000"/>
          <w:sz w:val="28"/>
          <w:szCs w:val="28"/>
        </w:rPr>
        <w:t xml:space="preserve"> программы в области музыкального искусства.                                                                                                                         </w:t>
      </w:r>
      <w:r w:rsidRPr="00FE2B2A">
        <w:rPr>
          <w:rFonts w:ascii="Times New Roman" w:hAnsi="Times New Roman"/>
          <w:sz w:val="28"/>
          <w:szCs w:val="28"/>
        </w:rPr>
        <w:t>Программа разработана с учетом сохранения единства образовательного пространства Российской Федерации в сфере культуры и искусства.</w:t>
      </w:r>
    </w:p>
    <w:p w:rsidR="00B20345" w:rsidRPr="00FE2B2A" w:rsidRDefault="00B20345" w:rsidP="00B20345">
      <w:pPr>
        <w:pStyle w:val="normacttext"/>
        <w:shd w:val="clear" w:color="auto" w:fill="FFFFFF"/>
        <w:spacing w:before="75" w:beforeAutospacing="0" w:after="75" w:afterAutospacing="0"/>
        <w:ind w:firstLine="300"/>
        <w:jc w:val="both"/>
        <w:textAlignment w:val="baseline"/>
        <w:rPr>
          <w:color w:val="000000"/>
          <w:sz w:val="28"/>
          <w:szCs w:val="28"/>
        </w:rPr>
      </w:pPr>
      <w:r w:rsidRPr="00FE2B2A">
        <w:rPr>
          <w:sz w:val="28"/>
          <w:szCs w:val="28"/>
        </w:rPr>
        <w:tab/>
      </w:r>
      <w:r w:rsidRPr="00FE2B2A">
        <w:rPr>
          <w:color w:val="000000"/>
          <w:sz w:val="28"/>
          <w:szCs w:val="28"/>
        </w:rPr>
        <w:t>Реализация общеразвивающей программы в области искусств способствует:</w:t>
      </w:r>
    </w:p>
    <w:p w:rsidR="00B20345" w:rsidRPr="00FE2B2A" w:rsidRDefault="00B20345" w:rsidP="00B20345">
      <w:pPr>
        <w:pStyle w:val="normacttext"/>
        <w:shd w:val="clear" w:color="auto" w:fill="FFFFFF"/>
        <w:spacing w:before="75" w:beforeAutospacing="0" w:after="75" w:afterAutospacing="0"/>
        <w:jc w:val="both"/>
        <w:textAlignment w:val="baseline"/>
        <w:rPr>
          <w:color w:val="000000"/>
          <w:sz w:val="28"/>
          <w:szCs w:val="28"/>
        </w:rPr>
      </w:pPr>
      <w:r w:rsidRPr="00FE2B2A">
        <w:rPr>
          <w:color w:val="000000"/>
          <w:sz w:val="28"/>
          <w:szCs w:val="28"/>
        </w:rPr>
        <w:t>- формированию у обучающихся эстетических взглядов, нравственных установок и потребности общения с духовными ценностями, произведениями искусства;</w:t>
      </w:r>
    </w:p>
    <w:p w:rsidR="00B20345" w:rsidRPr="00FE2B2A" w:rsidRDefault="00B20345" w:rsidP="00B20345">
      <w:pPr>
        <w:pStyle w:val="normacttext"/>
        <w:shd w:val="clear" w:color="auto" w:fill="FFFFFF"/>
        <w:spacing w:before="75" w:beforeAutospacing="0" w:after="75" w:afterAutospacing="0"/>
        <w:jc w:val="both"/>
        <w:textAlignment w:val="baseline"/>
        <w:rPr>
          <w:color w:val="000000"/>
          <w:sz w:val="28"/>
          <w:szCs w:val="28"/>
        </w:rPr>
      </w:pPr>
      <w:r w:rsidRPr="00FE2B2A">
        <w:rPr>
          <w:color w:val="000000"/>
          <w:sz w:val="28"/>
          <w:szCs w:val="28"/>
        </w:rPr>
        <w:lastRenderedPageBreak/>
        <w:t>- воспитанию активного слушателя, зрителя, участника творческой самодеятельности.</w:t>
      </w:r>
    </w:p>
    <w:p w:rsidR="00B20345" w:rsidRPr="00FE2B2A" w:rsidRDefault="00B20345" w:rsidP="00B20345">
      <w:pPr>
        <w:pStyle w:val="normacttext"/>
        <w:shd w:val="clear" w:color="auto" w:fill="FFFFFF"/>
        <w:spacing w:before="75" w:beforeAutospacing="0" w:after="75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FE2B2A">
        <w:rPr>
          <w:color w:val="000000"/>
          <w:sz w:val="28"/>
          <w:szCs w:val="28"/>
        </w:rPr>
        <w:t>С этой целью содержание программы в области искусств  основывается на реализации учебных предметов как в области художественно-творческой деятельности, так и в области историко-теоретических знаний об искусстве.</w:t>
      </w:r>
    </w:p>
    <w:p w:rsidR="00B20345" w:rsidRPr="00FE2B2A" w:rsidRDefault="00B20345" w:rsidP="00B20345">
      <w:pPr>
        <w:pStyle w:val="a4"/>
        <w:spacing w:before="0" w:after="0"/>
        <w:ind w:firstLine="708"/>
        <w:jc w:val="both"/>
        <w:rPr>
          <w:rStyle w:val="a3"/>
          <w:b w:val="0"/>
          <w:sz w:val="28"/>
          <w:szCs w:val="28"/>
        </w:rPr>
      </w:pPr>
      <w:r w:rsidRPr="00FE2B2A">
        <w:rPr>
          <w:rStyle w:val="a3"/>
          <w:b w:val="0"/>
          <w:sz w:val="28"/>
          <w:szCs w:val="28"/>
        </w:rPr>
        <w:t xml:space="preserve">Основываясь на достигнутых результатах и традициях детской школы искусств, учитывая тенденции развития художественного образования </w:t>
      </w:r>
      <w:r w:rsidRPr="00FE2B2A">
        <w:rPr>
          <w:rStyle w:val="a3"/>
          <w:b w:val="0"/>
          <w:sz w:val="28"/>
          <w:szCs w:val="28"/>
        </w:rPr>
        <w:br/>
        <w:t>в регионе и России, сформулированы приоритетные направления образовательной программы:</w:t>
      </w:r>
    </w:p>
    <w:p w:rsidR="00B20345" w:rsidRPr="00FE2B2A" w:rsidRDefault="00B20345" w:rsidP="00B20345">
      <w:pPr>
        <w:pStyle w:val="a4"/>
        <w:spacing w:before="0" w:after="0"/>
        <w:jc w:val="both"/>
        <w:rPr>
          <w:b/>
          <w:sz w:val="28"/>
          <w:szCs w:val="28"/>
        </w:rPr>
      </w:pPr>
      <w:r w:rsidRPr="00FE2B2A">
        <w:rPr>
          <w:rStyle w:val="a3"/>
          <w:sz w:val="28"/>
          <w:szCs w:val="28"/>
        </w:rPr>
        <w:tab/>
      </w:r>
      <w:r w:rsidRPr="00FE2B2A">
        <w:rPr>
          <w:rStyle w:val="a3"/>
          <w:b w:val="0"/>
          <w:sz w:val="28"/>
          <w:szCs w:val="28"/>
        </w:rPr>
        <w:t>в</w:t>
      </w:r>
      <w:r w:rsidRPr="00FE2B2A">
        <w:rPr>
          <w:sz w:val="28"/>
          <w:szCs w:val="28"/>
        </w:rPr>
        <w:t>оспитание и развитие у обучающихся личностных качеств, позволяющих уважать и принимать духовные и культурные ценности разных народов;</w:t>
      </w:r>
    </w:p>
    <w:p w:rsidR="00B20345" w:rsidRPr="00FE2B2A" w:rsidRDefault="00B20345" w:rsidP="00B203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2B2A">
        <w:rPr>
          <w:rFonts w:ascii="Times New Roman" w:hAnsi="Times New Roman"/>
          <w:sz w:val="28"/>
          <w:szCs w:val="28"/>
        </w:rPr>
        <w:t>формирование у обучающихся эстетических взглядов, нравственных установок и потребности общения с духовными ценностями;</w:t>
      </w:r>
    </w:p>
    <w:p w:rsidR="00B20345" w:rsidRPr="00FE2B2A" w:rsidRDefault="00B20345" w:rsidP="00B203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2B2A">
        <w:rPr>
          <w:rFonts w:ascii="Times New Roman" w:hAnsi="Times New Roman"/>
          <w:sz w:val="28"/>
          <w:szCs w:val="28"/>
        </w:rPr>
        <w:t>формирование у обучающихся умения самостоятельно воспринимать и оценивать культурные ценности;</w:t>
      </w:r>
    </w:p>
    <w:p w:rsidR="00B20345" w:rsidRPr="00FE2B2A" w:rsidRDefault="00B20345" w:rsidP="00B203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2B2A">
        <w:rPr>
          <w:rFonts w:ascii="Times New Roman" w:hAnsi="Times New Roman"/>
          <w:sz w:val="28"/>
          <w:szCs w:val="28"/>
        </w:rPr>
        <w:t>воспитание детей в творческой атмосфере, обстановке доброжелательности, эмоционально-нравственной отзывчивости, а также профессиональной требовательности;</w:t>
      </w:r>
    </w:p>
    <w:p w:rsidR="00B20345" w:rsidRPr="00FE2B2A" w:rsidRDefault="00B20345" w:rsidP="00B203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2B2A">
        <w:rPr>
          <w:rFonts w:ascii="Times New Roman" w:hAnsi="Times New Roman"/>
          <w:sz w:val="28"/>
          <w:szCs w:val="28"/>
        </w:rPr>
        <w:t>формирование у одаренных детей комплекса знаний, умений и навыков, позволяющих в дальнейшем перейти на  дополнительные предпрофессиональные образовательные программы в области музыкального искусства;</w:t>
      </w:r>
    </w:p>
    <w:p w:rsidR="00B20345" w:rsidRPr="00FE2B2A" w:rsidRDefault="00B20345" w:rsidP="00B203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2B2A">
        <w:rPr>
          <w:rFonts w:ascii="Times New Roman" w:hAnsi="Times New Roman"/>
          <w:sz w:val="28"/>
          <w:szCs w:val="28"/>
        </w:rPr>
        <w:t>выработку у обучающихся личностных качеств, способствующих освоению в соответствии с программными требованиями учебной информации, умению планировать свою домашнюю работу, приобретению навыков творческой деятельности, в том числе коллективного музицирования, осуществлению самостоятельного контроля за своей учебной деятельностью, умению давать объективную оценку своему труду, формированию навыков взаимодействия с преподавателями, концертмейстерами и обучающимися в образовательном процессе, уважительного отношения к иному мнению и художественно-эстетическим взглядам, пониманию причин успеха/неуспеха собственной учебной деятельности, определению наиболее эффективных способов достижения результата.</w:t>
      </w:r>
    </w:p>
    <w:p w:rsidR="00B20345" w:rsidRPr="00FE2B2A" w:rsidRDefault="00B20345" w:rsidP="00B203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2B2A">
        <w:rPr>
          <w:rFonts w:ascii="Times New Roman" w:hAnsi="Times New Roman"/>
          <w:sz w:val="28"/>
          <w:szCs w:val="28"/>
        </w:rPr>
        <w:t xml:space="preserve">Срок освоения Программы для детей, поступивших в образовательное учреждение в первый класс с </w:t>
      </w:r>
      <w:r>
        <w:rPr>
          <w:rFonts w:ascii="Times New Roman" w:hAnsi="Times New Roman"/>
          <w:sz w:val="28"/>
          <w:szCs w:val="28"/>
        </w:rPr>
        <w:t>10</w:t>
      </w:r>
      <w:r w:rsidRPr="00FE2B2A">
        <w:rPr>
          <w:rFonts w:ascii="Times New Roman" w:hAnsi="Times New Roman"/>
          <w:sz w:val="28"/>
          <w:szCs w:val="28"/>
        </w:rPr>
        <w:t xml:space="preserve"> до </w:t>
      </w:r>
      <w:r>
        <w:rPr>
          <w:rFonts w:ascii="Times New Roman" w:hAnsi="Times New Roman"/>
          <w:sz w:val="28"/>
          <w:szCs w:val="28"/>
        </w:rPr>
        <w:t xml:space="preserve">14 </w:t>
      </w:r>
      <w:r w:rsidRPr="00FE2B2A">
        <w:rPr>
          <w:rFonts w:ascii="Times New Roman" w:hAnsi="Times New Roman"/>
          <w:sz w:val="28"/>
          <w:szCs w:val="28"/>
        </w:rPr>
        <w:t xml:space="preserve">лет, составляет </w:t>
      </w:r>
      <w:r>
        <w:rPr>
          <w:rFonts w:ascii="Times New Roman" w:hAnsi="Times New Roman"/>
          <w:sz w:val="28"/>
          <w:szCs w:val="28"/>
        </w:rPr>
        <w:t>4</w:t>
      </w:r>
      <w:r w:rsidRPr="00FE2B2A">
        <w:rPr>
          <w:rFonts w:ascii="Times New Roman" w:hAnsi="Times New Roman"/>
          <w:sz w:val="28"/>
          <w:szCs w:val="28"/>
        </w:rPr>
        <w:t xml:space="preserve"> года. </w:t>
      </w:r>
    </w:p>
    <w:p w:rsidR="00B20345" w:rsidRDefault="00D957B0" w:rsidP="00D957B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Форма обучения –очная.</w:t>
      </w:r>
    </w:p>
    <w:p w:rsidR="00D957B0" w:rsidRDefault="00D957B0" w:rsidP="00D957B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окончании Программы выдается Свидетельство, установленного Школой образца.</w:t>
      </w:r>
      <w:bookmarkStart w:id="0" w:name="_GoBack"/>
      <w:bookmarkEnd w:id="0"/>
    </w:p>
    <w:p w:rsidR="00B20345" w:rsidRPr="00B20345" w:rsidRDefault="00B20345" w:rsidP="00B20345">
      <w:pPr>
        <w:spacing w:after="0" w:line="240" w:lineRule="atLeast"/>
        <w:ind w:right="-283"/>
        <w:rPr>
          <w:rFonts w:ascii="Times New Roman" w:hAnsi="Times New Roman"/>
          <w:sz w:val="28"/>
          <w:szCs w:val="28"/>
          <w:lang w:eastAsia="x-none"/>
        </w:rPr>
      </w:pPr>
      <w:r w:rsidRPr="00B20345">
        <w:rPr>
          <w:rFonts w:ascii="Times New Roman" w:hAnsi="Times New Roman"/>
          <w:sz w:val="28"/>
          <w:szCs w:val="28"/>
          <w:lang w:val="x-none" w:eastAsia="x-none"/>
        </w:rPr>
        <w:t xml:space="preserve">Особенностью </w:t>
      </w:r>
      <w:r>
        <w:rPr>
          <w:rFonts w:ascii="Times New Roman" w:hAnsi="Times New Roman"/>
          <w:sz w:val="28"/>
          <w:szCs w:val="28"/>
          <w:lang w:eastAsia="x-none"/>
        </w:rPr>
        <w:t xml:space="preserve"> </w:t>
      </w:r>
      <w:r w:rsidRPr="00B20345">
        <w:rPr>
          <w:rFonts w:ascii="Times New Roman" w:hAnsi="Times New Roman"/>
          <w:sz w:val="28"/>
          <w:szCs w:val="28"/>
          <w:lang w:val="x-none" w:eastAsia="x-none"/>
        </w:rPr>
        <w:t>программы</w:t>
      </w:r>
      <w:r>
        <w:rPr>
          <w:rFonts w:ascii="Times New Roman" w:hAnsi="Times New Roman"/>
          <w:sz w:val="28"/>
          <w:szCs w:val="28"/>
          <w:lang w:eastAsia="x-none"/>
        </w:rPr>
        <w:t xml:space="preserve"> </w:t>
      </w:r>
      <w:r w:rsidRPr="00B20345">
        <w:rPr>
          <w:rFonts w:ascii="Times New Roman" w:hAnsi="Times New Roman"/>
          <w:sz w:val="28"/>
          <w:szCs w:val="28"/>
          <w:lang w:val="x-none" w:eastAsia="x-none"/>
        </w:rPr>
        <w:t xml:space="preserve"> является ее  общеразвивающая направленность</w:t>
      </w:r>
      <w:r w:rsidRPr="00B20345">
        <w:rPr>
          <w:rFonts w:ascii="Times New Roman" w:hAnsi="Times New Roman"/>
          <w:sz w:val="28"/>
          <w:szCs w:val="28"/>
          <w:lang w:eastAsia="x-none"/>
        </w:rPr>
        <w:t xml:space="preserve"> и</w:t>
      </w:r>
    </w:p>
    <w:p w:rsidR="00B20345" w:rsidRPr="00B20345" w:rsidRDefault="00B20345" w:rsidP="00B20345">
      <w:pPr>
        <w:spacing w:after="0" w:line="240" w:lineRule="atLeast"/>
        <w:ind w:right="-283"/>
        <w:rPr>
          <w:rFonts w:ascii="Times New Roman" w:hAnsi="Times New Roman"/>
          <w:sz w:val="28"/>
          <w:szCs w:val="28"/>
          <w:lang w:eastAsia="x-none"/>
        </w:rPr>
      </w:pPr>
      <w:r w:rsidRPr="00B20345">
        <w:rPr>
          <w:rFonts w:ascii="Times New Roman" w:hAnsi="Times New Roman"/>
          <w:sz w:val="28"/>
          <w:szCs w:val="28"/>
          <w:lang w:eastAsia="x-none"/>
        </w:rPr>
        <w:t xml:space="preserve">реализация после </w:t>
      </w:r>
      <w:r w:rsidRPr="00B20345">
        <w:rPr>
          <w:rFonts w:ascii="Times New Roman" w:hAnsi="Times New Roman"/>
          <w:sz w:val="28"/>
          <w:szCs w:val="28"/>
          <w:lang w:val="x-none" w:eastAsia="x-none"/>
        </w:rPr>
        <w:t xml:space="preserve"> </w:t>
      </w:r>
      <w:r w:rsidRPr="00B20345">
        <w:rPr>
          <w:rFonts w:ascii="Times New Roman" w:hAnsi="Times New Roman"/>
          <w:sz w:val="28"/>
          <w:szCs w:val="28"/>
          <w:lang w:eastAsia="x-none"/>
        </w:rPr>
        <w:t xml:space="preserve"> обучения программы  «Основы вокального  исполнительства» (срок обучения 4 года)</w:t>
      </w:r>
    </w:p>
    <w:p w:rsidR="00B20345" w:rsidRDefault="00B20345" w:rsidP="00B2034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957B0" w:rsidRDefault="00D957B0" w:rsidP="00B2034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957B0" w:rsidRDefault="00D957B0" w:rsidP="00B2034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957B0" w:rsidRDefault="00D957B0" w:rsidP="00B2034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0345" w:rsidRDefault="00B20345" w:rsidP="00B2034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0345" w:rsidRPr="00FE2B2A" w:rsidRDefault="00B20345" w:rsidP="00B2034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2B2A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FE2B2A">
        <w:rPr>
          <w:rFonts w:ascii="Times New Roman" w:hAnsi="Times New Roman"/>
          <w:b/>
          <w:sz w:val="28"/>
          <w:szCs w:val="28"/>
        </w:rPr>
        <w:t>. ПЛАНИРУЕМЫЙ РЕЗУЛЬТАТ ОСВОЕНИЯ ОБУЧАЮЩИМИСЯ ОБРАЗОВАТЕЛЬНОЙ ПРОГРАММЫ</w:t>
      </w:r>
    </w:p>
    <w:p w:rsidR="00B20345" w:rsidRPr="00FE2B2A" w:rsidRDefault="00B20345" w:rsidP="00B203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20345" w:rsidRPr="00FE2B2A" w:rsidRDefault="00B20345" w:rsidP="00B20345">
      <w:pPr>
        <w:pStyle w:val="normacttext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color w:val="000000"/>
          <w:sz w:val="28"/>
          <w:szCs w:val="28"/>
        </w:rPr>
      </w:pPr>
      <w:r w:rsidRPr="00FE2B2A">
        <w:rPr>
          <w:color w:val="000000"/>
          <w:sz w:val="28"/>
          <w:szCs w:val="28"/>
          <w:bdr w:val="none" w:sz="0" w:space="0" w:color="auto" w:frame="1"/>
        </w:rPr>
        <w:t>Результатом освоения общеразвивающей программы в области музыкального искусства является приобретение обучающимися следующих знаний, умений и навыков:</w:t>
      </w:r>
    </w:p>
    <w:p w:rsidR="00B20345" w:rsidRPr="00FE2B2A" w:rsidRDefault="00B20345" w:rsidP="00B20345">
      <w:pPr>
        <w:pStyle w:val="normacttext"/>
        <w:shd w:val="clear" w:color="auto" w:fill="FFFFFF"/>
        <w:spacing w:before="75" w:beforeAutospacing="0" w:after="75" w:afterAutospacing="0"/>
        <w:ind w:firstLine="300"/>
        <w:jc w:val="both"/>
        <w:textAlignment w:val="baseline"/>
        <w:rPr>
          <w:color w:val="000000"/>
          <w:sz w:val="28"/>
          <w:szCs w:val="28"/>
        </w:rPr>
      </w:pPr>
      <w:r w:rsidRPr="00FE2B2A">
        <w:rPr>
          <w:b/>
          <w:color w:val="000000"/>
          <w:sz w:val="28"/>
          <w:szCs w:val="28"/>
        </w:rPr>
        <w:t>в области исполнительской подготовки</w:t>
      </w:r>
      <w:r w:rsidRPr="00FE2B2A">
        <w:rPr>
          <w:color w:val="000000"/>
          <w:sz w:val="28"/>
          <w:szCs w:val="28"/>
        </w:rPr>
        <w:t>:</w:t>
      </w:r>
    </w:p>
    <w:p w:rsidR="00B20345" w:rsidRPr="00FE2B2A" w:rsidRDefault="00B20345" w:rsidP="00B20345">
      <w:pPr>
        <w:pStyle w:val="normacttext"/>
        <w:shd w:val="clear" w:color="auto" w:fill="FFFFFF"/>
        <w:spacing w:before="75" w:beforeAutospacing="0" w:after="75" w:afterAutospacing="0"/>
        <w:ind w:firstLine="300"/>
        <w:jc w:val="both"/>
        <w:textAlignment w:val="baseline"/>
        <w:rPr>
          <w:color w:val="000000"/>
          <w:sz w:val="28"/>
          <w:szCs w:val="28"/>
        </w:rPr>
      </w:pPr>
      <w:r w:rsidRPr="00FE2B2A">
        <w:rPr>
          <w:color w:val="000000"/>
          <w:sz w:val="28"/>
          <w:szCs w:val="28"/>
        </w:rPr>
        <w:t>- навыков исполнения музыкальных произведений (сольное исполнение, коллективное исполнение);</w:t>
      </w:r>
    </w:p>
    <w:p w:rsidR="00B20345" w:rsidRPr="00FE2B2A" w:rsidRDefault="00B20345" w:rsidP="00B20345">
      <w:pPr>
        <w:pStyle w:val="normacttext"/>
        <w:shd w:val="clear" w:color="auto" w:fill="FFFFFF"/>
        <w:spacing w:before="75" w:beforeAutospacing="0" w:after="75" w:afterAutospacing="0"/>
        <w:ind w:firstLine="300"/>
        <w:jc w:val="both"/>
        <w:textAlignment w:val="baseline"/>
        <w:rPr>
          <w:color w:val="000000"/>
          <w:sz w:val="28"/>
          <w:szCs w:val="28"/>
        </w:rPr>
      </w:pPr>
      <w:r w:rsidRPr="00FE2B2A">
        <w:rPr>
          <w:color w:val="000000"/>
          <w:sz w:val="28"/>
          <w:szCs w:val="28"/>
        </w:rPr>
        <w:t>- умений использовать выразительные средства для создания художественного образа;</w:t>
      </w:r>
    </w:p>
    <w:p w:rsidR="00B20345" w:rsidRPr="00FE2B2A" w:rsidRDefault="00B20345" w:rsidP="00B20345">
      <w:pPr>
        <w:pStyle w:val="normacttext"/>
        <w:shd w:val="clear" w:color="auto" w:fill="FFFFFF"/>
        <w:spacing w:before="75" w:beforeAutospacing="0" w:after="75" w:afterAutospacing="0"/>
        <w:ind w:firstLine="300"/>
        <w:jc w:val="both"/>
        <w:textAlignment w:val="baseline"/>
        <w:rPr>
          <w:color w:val="000000"/>
          <w:sz w:val="28"/>
          <w:szCs w:val="28"/>
        </w:rPr>
      </w:pPr>
      <w:r w:rsidRPr="00FE2B2A">
        <w:rPr>
          <w:color w:val="000000"/>
          <w:sz w:val="28"/>
          <w:szCs w:val="28"/>
        </w:rPr>
        <w:t>- умений самостоятельно разучивать музыкальные произведения различных жанров и стилей;</w:t>
      </w:r>
    </w:p>
    <w:p w:rsidR="00B20345" w:rsidRPr="00FE2B2A" w:rsidRDefault="00B20345" w:rsidP="00B20345">
      <w:pPr>
        <w:pStyle w:val="normacttext"/>
        <w:shd w:val="clear" w:color="auto" w:fill="FFFFFF"/>
        <w:spacing w:before="75" w:beforeAutospacing="0" w:after="75" w:afterAutospacing="0"/>
        <w:ind w:firstLine="300"/>
        <w:jc w:val="both"/>
        <w:textAlignment w:val="baseline"/>
        <w:rPr>
          <w:color w:val="000000"/>
          <w:sz w:val="28"/>
          <w:szCs w:val="28"/>
        </w:rPr>
      </w:pPr>
      <w:r w:rsidRPr="00FE2B2A">
        <w:rPr>
          <w:color w:val="000000"/>
          <w:sz w:val="28"/>
          <w:szCs w:val="28"/>
        </w:rPr>
        <w:t>- навыков публичных выступлений;</w:t>
      </w:r>
    </w:p>
    <w:p w:rsidR="00B20345" w:rsidRPr="00FE2B2A" w:rsidRDefault="00B20345" w:rsidP="00B20345">
      <w:pPr>
        <w:pStyle w:val="normacttext"/>
        <w:shd w:val="clear" w:color="auto" w:fill="FFFFFF"/>
        <w:spacing w:before="75" w:beforeAutospacing="0" w:after="75" w:afterAutospacing="0"/>
        <w:ind w:firstLine="300"/>
        <w:jc w:val="both"/>
        <w:textAlignment w:val="baseline"/>
        <w:rPr>
          <w:color w:val="000000"/>
          <w:sz w:val="28"/>
          <w:szCs w:val="28"/>
        </w:rPr>
      </w:pPr>
      <w:r w:rsidRPr="00FE2B2A">
        <w:rPr>
          <w:color w:val="000000"/>
          <w:sz w:val="28"/>
          <w:szCs w:val="28"/>
        </w:rPr>
        <w:t>- навыков общения со слушательской аудиторией в условиях музыкально-просветительской деятельности образовательной организации.</w:t>
      </w:r>
    </w:p>
    <w:p w:rsidR="00B20345" w:rsidRPr="00FE2B2A" w:rsidRDefault="00B20345" w:rsidP="00B20345">
      <w:pPr>
        <w:pStyle w:val="normacttext"/>
        <w:shd w:val="clear" w:color="auto" w:fill="FFFFFF"/>
        <w:spacing w:before="75" w:beforeAutospacing="0" w:after="75" w:afterAutospacing="0"/>
        <w:ind w:firstLine="300"/>
        <w:jc w:val="both"/>
        <w:textAlignment w:val="baseline"/>
        <w:rPr>
          <w:b/>
          <w:color w:val="000000"/>
          <w:sz w:val="28"/>
          <w:szCs w:val="28"/>
        </w:rPr>
      </w:pPr>
      <w:r w:rsidRPr="00FE2B2A">
        <w:rPr>
          <w:b/>
          <w:color w:val="000000"/>
          <w:sz w:val="28"/>
          <w:szCs w:val="28"/>
        </w:rPr>
        <w:t>в области историко-теоретической подготовки:</w:t>
      </w:r>
    </w:p>
    <w:p w:rsidR="00B20345" w:rsidRPr="00FE2B2A" w:rsidRDefault="00B20345" w:rsidP="00B20345">
      <w:pPr>
        <w:pStyle w:val="normacttext"/>
        <w:shd w:val="clear" w:color="auto" w:fill="FFFFFF"/>
        <w:spacing w:before="75" w:beforeAutospacing="0" w:after="75" w:afterAutospacing="0"/>
        <w:ind w:firstLine="300"/>
        <w:jc w:val="both"/>
        <w:textAlignment w:val="baseline"/>
        <w:rPr>
          <w:color w:val="000000"/>
          <w:sz w:val="28"/>
          <w:szCs w:val="28"/>
        </w:rPr>
      </w:pPr>
      <w:r w:rsidRPr="00FE2B2A">
        <w:rPr>
          <w:color w:val="000000"/>
          <w:sz w:val="28"/>
          <w:szCs w:val="28"/>
        </w:rPr>
        <w:t>- первичных знаний о музыкальных жанрах и основных стилистических направлениях;</w:t>
      </w:r>
    </w:p>
    <w:p w:rsidR="00B20345" w:rsidRPr="00FE2B2A" w:rsidRDefault="00B20345" w:rsidP="00B20345">
      <w:pPr>
        <w:pStyle w:val="normacttext"/>
        <w:shd w:val="clear" w:color="auto" w:fill="FFFFFF"/>
        <w:spacing w:before="75" w:beforeAutospacing="0" w:after="75" w:afterAutospacing="0"/>
        <w:ind w:firstLine="300"/>
        <w:jc w:val="both"/>
        <w:textAlignment w:val="baseline"/>
        <w:rPr>
          <w:color w:val="000000"/>
          <w:sz w:val="28"/>
          <w:szCs w:val="28"/>
        </w:rPr>
      </w:pPr>
      <w:r w:rsidRPr="00FE2B2A">
        <w:rPr>
          <w:color w:val="000000"/>
          <w:sz w:val="28"/>
          <w:szCs w:val="28"/>
        </w:rPr>
        <w:t>- знаний лучших образцов мировой музыкальной культуры (творчество великих композиторов, выдающихся отечественных и зарубежных произведений в области музыкального искусства);</w:t>
      </w:r>
    </w:p>
    <w:p w:rsidR="00B20345" w:rsidRPr="00FE2B2A" w:rsidRDefault="00B20345" w:rsidP="00B20345">
      <w:pPr>
        <w:pStyle w:val="normacttext"/>
        <w:shd w:val="clear" w:color="auto" w:fill="FFFFFF"/>
        <w:spacing w:before="75" w:beforeAutospacing="0" w:after="75" w:afterAutospacing="0"/>
        <w:ind w:firstLine="300"/>
        <w:jc w:val="both"/>
        <w:textAlignment w:val="baseline"/>
        <w:rPr>
          <w:color w:val="000000"/>
          <w:sz w:val="28"/>
          <w:szCs w:val="28"/>
        </w:rPr>
      </w:pPr>
      <w:r w:rsidRPr="00FE2B2A">
        <w:rPr>
          <w:color w:val="000000"/>
          <w:sz w:val="28"/>
          <w:szCs w:val="28"/>
        </w:rPr>
        <w:t>- знаний основ музыкальной грамоты;</w:t>
      </w:r>
    </w:p>
    <w:p w:rsidR="00B20345" w:rsidRPr="00FE2B2A" w:rsidRDefault="00B20345" w:rsidP="00B20345">
      <w:pPr>
        <w:pStyle w:val="normacttext"/>
        <w:shd w:val="clear" w:color="auto" w:fill="FFFFFF"/>
        <w:spacing w:before="75" w:beforeAutospacing="0" w:after="75" w:afterAutospacing="0"/>
        <w:ind w:firstLine="300"/>
        <w:jc w:val="both"/>
        <w:textAlignment w:val="baseline"/>
        <w:rPr>
          <w:color w:val="000000"/>
          <w:sz w:val="28"/>
          <w:szCs w:val="28"/>
        </w:rPr>
      </w:pPr>
      <w:r w:rsidRPr="00FE2B2A">
        <w:rPr>
          <w:color w:val="000000"/>
          <w:sz w:val="28"/>
          <w:szCs w:val="28"/>
        </w:rPr>
        <w:t>- знаний основных средств выразительности, используемых в музыкальном искусстве;</w:t>
      </w:r>
    </w:p>
    <w:p w:rsidR="00B20345" w:rsidRPr="00FE2B2A" w:rsidRDefault="00B20345" w:rsidP="00B20345">
      <w:pPr>
        <w:pStyle w:val="normacttext"/>
        <w:shd w:val="clear" w:color="auto" w:fill="FFFFFF"/>
        <w:spacing w:before="75" w:beforeAutospacing="0" w:after="75" w:afterAutospacing="0"/>
        <w:ind w:firstLine="300"/>
        <w:jc w:val="both"/>
        <w:textAlignment w:val="baseline"/>
        <w:rPr>
          <w:color w:val="000000"/>
          <w:sz w:val="28"/>
          <w:szCs w:val="28"/>
        </w:rPr>
      </w:pPr>
      <w:r w:rsidRPr="00FE2B2A">
        <w:rPr>
          <w:color w:val="000000"/>
          <w:sz w:val="28"/>
          <w:szCs w:val="28"/>
        </w:rPr>
        <w:t>- знаний наиболее употребляемой музыкальной терминологии.</w:t>
      </w:r>
    </w:p>
    <w:p w:rsidR="00B20345" w:rsidRPr="00FE2B2A" w:rsidRDefault="00B20345" w:rsidP="00B203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20345" w:rsidRPr="00FE2B2A" w:rsidRDefault="00B20345" w:rsidP="00B203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2B2A">
        <w:rPr>
          <w:rFonts w:ascii="Times New Roman" w:hAnsi="Times New Roman"/>
          <w:sz w:val="28"/>
          <w:szCs w:val="28"/>
        </w:rPr>
        <w:t xml:space="preserve">Результаты освоения Программы по учебным  предметам отражают: </w:t>
      </w:r>
    </w:p>
    <w:p w:rsidR="00B20345" w:rsidRPr="00B20345" w:rsidRDefault="00B20345" w:rsidP="00B20345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B20345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Сольное пение</w:t>
      </w:r>
    </w:p>
    <w:p w:rsidR="00B20345" w:rsidRPr="00FE2B2A" w:rsidRDefault="00B20345" w:rsidP="00B203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2B2A">
        <w:rPr>
          <w:rFonts w:ascii="Times New Roman" w:hAnsi="Times New Roman"/>
          <w:sz w:val="28"/>
          <w:szCs w:val="28"/>
        </w:rPr>
        <w:lastRenderedPageBreak/>
        <w:t xml:space="preserve">- овладение основными приемами </w:t>
      </w:r>
      <w:r>
        <w:rPr>
          <w:rFonts w:ascii="Times New Roman" w:hAnsi="Times New Roman"/>
          <w:sz w:val="28"/>
          <w:szCs w:val="28"/>
        </w:rPr>
        <w:t xml:space="preserve"> пения </w:t>
      </w:r>
      <w:r w:rsidRPr="00FE2B2A">
        <w:rPr>
          <w:rFonts w:ascii="Times New Roman" w:hAnsi="Times New Roman"/>
          <w:sz w:val="28"/>
          <w:szCs w:val="28"/>
        </w:rPr>
        <w:t>звукоизвлечения, голосоведения, правильное использование их на практике,</w:t>
      </w:r>
    </w:p>
    <w:p w:rsidR="00B20345" w:rsidRPr="00FE2B2A" w:rsidRDefault="00B20345" w:rsidP="00B203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2B2A">
        <w:rPr>
          <w:rFonts w:ascii="Times New Roman" w:hAnsi="Times New Roman"/>
          <w:sz w:val="28"/>
          <w:szCs w:val="28"/>
        </w:rPr>
        <w:t>- умение исполнять произведение в характере, соответствующем данному стилю и эпохе, анализируя свое исполнение,</w:t>
      </w:r>
    </w:p>
    <w:p w:rsidR="00B20345" w:rsidRPr="00FE2B2A" w:rsidRDefault="00B20345" w:rsidP="00B203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2B2A">
        <w:rPr>
          <w:rFonts w:ascii="Times New Roman" w:hAnsi="Times New Roman"/>
          <w:sz w:val="28"/>
          <w:szCs w:val="28"/>
        </w:rPr>
        <w:t xml:space="preserve">- умение самостоятельно разбирать </w:t>
      </w:r>
      <w:r>
        <w:rPr>
          <w:rFonts w:ascii="Times New Roman" w:hAnsi="Times New Roman"/>
          <w:sz w:val="28"/>
          <w:szCs w:val="28"/>
        </w:rPr>
        <w:t xml:space="preserve">вокальные </w:t>
      </w:r>
      <w:r w:rsidRPr="00FE2B2A">
        <w:rPr>
          <w:rFonts w:ascii="Times New Roman" w:hAnsi="Times New Roman"/>
          <w:sz w:val="28"/>
          <w:szCs w:val="28"/>
        </w:rPr>
        <w:t xml:space="preserve"> произведения, </w:t>
      </w:r>
    </w:p>
    <w:p w:rsidR="00B20345" w:rsidRPr="00FE2B2A" w:rsidRDefault="00B20345" w:rsidP="00B20345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Сольфеджио</w:t>
      </w:r>
      <w:r w:rsidRPr="00FE2B2A">
        <w:rPr>
          <w:rFonts w:ascii="Times New Roman" w:hAnsi="Times New Roman"/>
          <w:b/>
          <w:i/>
          <w:sz w:val="28"/>
          <w:szCs w:val="28"/>
        </w:rPr>
        <w:t>:</w:t>
      </w:r>
    </w:p>
    <w:p w:rsidR="00B20345" w:rsidRPr="00FE2B2A" w:rsidRDefault="00B20345" w:rsidP="00B203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FE2B2A">
        <w:rPr>
          <w:rFonts w:ascii="Times New Roman" w:eastAsia="TimesNewRomanPSMT" w:hAnsi="Times New Roman"/>
          <w:sz w:val="28"/>
          <w:szCs w:val="28"/>
        </w:rPr>
        <w:t>-   сформированный комплекс знаний, умений и навыков, отражающий наличие у обучающегося художественного вкуса, сформированного звуковысотного музыкального слуха и памяти, чувства лада, метроритма, знания музыкальных стилей, способствующих творческой самостоятельности, в том числе:</w:t>
      </w:r>
    </w:p>
    <w:p w:rsidR="00B20345" w:rsidRPr="00FE2B2A" w:rsidRDefault="00B20345" w:rsidP="00B203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FE2B2A">
        <w:rPr>
          <w:rFonts w:ascii="Times New Roman" w:eastAsia="TimesNewRomanPSMT" w:hAnsi="Times New Roman"/>
          <w:sz w:val="28"/>
          <w:szCs w:val="28"/>
        </w:rPr>
        <w:t>- теоретические знания, в том числе, профессиональной музыкальной терминологии;</w:t>
      </w:r>
    </w:p>
    <w:p w:rsidR="00B20345" w:rsidRPr="00FE2B2A" w:rsidRDefault="00B20345" w:rsidP="00B203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FE2B2A">
        <w:rPr>
          <w:rFonts w:ascii="Times New Roman" w:eastAsia="TimesNewRomanPSMT" w:hAnsi="Times New Roman"/>
          <w:sz w:val="28"/>
          <w:szCs w:val="28"/>
        </w:rPr>
        <w:t>-  умение сольфеджировать одноголосные, двухголосные музыкальные примеры, записывать музыкальные построения средней трудности с использованием навыков слухового анализа, слышать и анализировать аккордовые и интервальные цепочки;</w:t>
      </w:r>
    </w:p>
    <w:p w:rsidR="00B20345" w:rsidRPr="00FE2B2A" w:rsidRDefault="00B20345" w:rsidP="00B203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FE2B2A">
        <w:rPr>
          <w:rFonts w:ascii="Times New Roman" w:eastAsia="TimesNewRomanPSMT" w:hAnsi="Times New Roman"/>
          <w:sz w:val="28"/>
          <w:szCs w:val="28"/>
        </w:rPr>
        <w:t>-  умение осуществлять анализ элементов музыкального языка;</w:t>
      </w:r>
    </w:p>
    <w:p w:rsidR="00B20345" w:rsidRPr="00FE2B2A" w:rsidRDefault="00B20345" w:rsidP="00B203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FE2B2A">
        <w:rPr>
          <w:rFonts w:ascii="Times New Roman" w:eastAsia="TimesNewRomanPSMT" w:hAnsi="Times New Roman"/>
          <w:sz w:val="28"/>
          <w:szCs w:val="28"/>
        </w:rPr>
        <w:t xml:space="preserve">-  умение импровизировать на заданные музыкальные темы или ритмические построения; </w:t>
      </w:r>
    </w:p>
    <w:p w:rsidR="00B20345" w:rsidRPr="00FE2B2A" w:rsidRDefault="00B20345" w:rsidP="00B203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FE2B2A">
        <w:rPr>
          <w:rFonts w:ascii="Times New Roman" w:eastAsia="TimesNewRomanPSMT" w:hAnsi="Times New Roman"/>
          <w:sz w:val="28"/>
          <w:szCs w:val="28"/>
        </w:rPr>
        <w:t>-  навыки владения элементами музыкального языка (исполнение на инструменте, запись по слуху и т.п.).</w:t>
      </w:r>
    </w:p>
    <w:p w:rsidR="00B20345" w:rsidRPr="00990993" w:rsidRDefault="00B20345" w:rsidP="00B20345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990993">
        <w:rPr>
          <w:rFonts w:ascii="Times New Roman" w:hAnsi="Times New Roman"/>
          <w:b/>
          <w:i/>
          <w:sz w:val="28"/>
          <w:szCs w:val="28"/>
        </w:rPr>
        <w:t>История о музыке:</w:t>
      </w:r>
    </w:p>
    <w:p w:rsidR="00B20345" w:rsidRPr="00990993" w:rsidRDefault="00B20345" w:rsidP="00B203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0993">
        <w:rPr>
          <w:rFonts w:ascii="Times New Roman" w:hAnsi="Times New Roman"/>
          <w:sz w:val="28"/>
          <w:szCs w:val="28"/>
        </w:rPr>
        <w:t>– первичные знания о роли и значении музыкального искусства в системе культуры, духовно-нравственном развитии человека;</w:t>
      </w:r>
    </w:p>
    <w:p w:rsidR="00B20345" w:rsidRPr="00990993" w:rsidRDefault="00B20345" w:rsidP="00B203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0993">
        <w:rPr>
          <w:rFonts w:ascii="Times New Roman" w:hAnsi="Times New Roman"/>
          <w:sz w:val="28"/>
          <w:szCs w:val="28"/>
        </w:rPr>
        <w:t xml:space="preserve">– знание творческих биографий зарубежных и отечественных композиторов согласно программным требованиям; </w:t>
      </w:r>
    </w:p>
    <w:p w:rsidR="00B20345" w:rsidRPr="00990993" w:rsidRDefault="00B20345" w:rsidP="00B203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0993">
        <w:rPr>
          <w:rFonts w:ascii="Times New Roman" w:hAnsi="Times New Roman"/>
          <w:sz w:val="28"/>
          <w:szCs w:val="28"/>
        </w:rPr>
        <w:t>– знание в соответствии с программными требованиями музыкальных произведений зарубежных и отечественных композиторов различных исторических периодов, стилей, жанров и форм от эпохи барокко до современности;</w:t>
      </w:r>
    </w:p>
    <w:p w:rsidR="00B20345" w:rsidRPr="00990993" w:rsidRDefault="00B20345" w:rsidP="00B203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0993">
        <w:rPr>
          <w:rFonts w:ascii="Times New Roman" w:hAnsi="Times New Roman"/>
          <w:sz w:val="28"/>
          <w:szCs w:val="28"/>
        </w:rPr>
        <w:t xml:space="preserve">– умение исполнять на музыкальном инструменте тематический материал пройденных музыкальных произведений; </w:t>
      </w:r>
    </w:p>
    <w:p w:rsidR="00B20345" w:rsidRPr="00990993" w:rsidRDefault="00B20345" w:rsidP="00B203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0993">
        <w:rPr>
          <w:rFonts w:ascii="Times New Roman" w:hAnsi="Times New Roman"/>
          <w:sz w:val="28"/>
          <w:szCs w:val="28"/>
        </w:rPr>
        <w:t>– навыки по выполнению теоретического анализа музыкального произведения – формы, стилевых особенностей, жанровых черт, фактурных, метроритмических, ладовых особенностей;</w:t>
      </w:r>
    </w:p>
    <w:p w:rsidR="00B20345" w:rsidRPr="00990993" w:rsidRDefault="00B20345" w:rsidP="00B203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0993">
        <w:rPr>
          <w:rFonts w:ascii="Times New Roman" w:hAnsi="Times New Roman"/>
          <w:sz w:val="28"/>
          <w:szCs w:val="28"/>
        </w:rPr>
        <w:t xml:space="preserve">– знание основных исторических периодов развития зарубежного и отечественного музыкального искусства во взаимосвязи с другими видами искусств (изобразительного, театрального, киноискусства, литературы), основные стилистические направления, жанры; </w:t>
      </w:r>
    </w:p>
    <w:p w:rsidR="00B20345" w:rsidRDefault="00B20345" w:rsidP="00B2034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90993">
        <w:rPr>
          <w:rFonts w:ascii="Times New Roman" w:hAnsi="Times New Roman"/>
          <w:sz w:val="28"/>
          <w:szCs w:val="28"/>
        </w:rPr>
        <w:t>– знание особенностей национальных традиций, фольклорных истоков музыки;</w:t>
      </w:r>
      <w:r w:rsidRPr="00990993">
        <w:rPr>
          <w:rFonts w:ascii="Times New Roman" w:hAnsi="Times New Roman"/>
          <w:sz w:val="24"/>
          <w:szCs w:val="24"/>
        </w:rPr>
        <w:t xml:space="preserve"> </w:t>
      </w:r>
    </w:p>
    <w:p w:rsidR="00B20345" w:rsidRPr="00913973" w:rsidRDefault="00B20345" w:rsidP="00B20345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4"/>
        </w:rPr>
      </w:pPr>
      <w:r w:rsidRPr="00913973">
        <w:rPr>
          <w:rFonts w:ascii="Times New Roman" w:hAnsi="Times New Roman"/>
          <w:b/>
          <w:i/>
          <w:sz w:val="28"/>
          <w:szCs w:val="24"/>
        </w:rPr>
        <w:t xml:space="preserve">                Хор:</w:t>
      </w:r>
    </w:p>
    <w:p w:rsidR="00B20345" w:rsidRPr="00913973" w:rsidRDefault="00B20345" w:rsidP="00B20345">
      <w:pPr>
        <w:spacing w:after="0" w:line="240" w:lineRule="auto"/>
        <w:ind w:firstLine="720"/>
        <w:jc w:val="both"/>
        <w:rPr>
          <w:rFonts w:ascii="Times New Roman" w:eastAsia="Lucida Grande CY" w:hAnsi="Times New Roman"/>
          <w:sz w:val="28"/>
          <w:szCs w:val="28"/>
          <w:lang w:eastAsia="en-US"/>
        </w:rPr>
      </w:pPr>
      <w:r w:rsidRPr="00913973">
        <w:rPr>
          <w:rFonts w:ascii="Times New Roman" w:hAnsi="Times New Roman"/>
          <w:sz w:val="28"/>
          <w:szCs w:val="28"/>
        </w:rPr>
        <w:lastRenderedPageBreak/>
        <w:t xml:space="preserve"> – </w:t>
      </w:r>
      <w:r w:rsidRPr="00913973">
        <w:rPr>
          <w:rFonts w:ascii="Times New Roman" w:hAnsi="Times New Roman"/>
          <w:spacing w:val="-1"/>
          <w:sz w:val="28"/>
          <w:szCs w:val="28"/>
          <w:lang w:eastAsia="en-US"/>
        </w:rPr>
        <w:t>знание начальных</w:t>
      </w:r>
      <w:r w:rsidRPr="00913973">
        <w:rPr>
          <w:rFonts w:ascii="Lucida Grande CY" w:hAnsi="Lucida Grande CY"/>
          <w:sz w:val="28"/>
          <w:szCs w:val="28"/>
          <w:lang w:eastAsia="en-US"/>
        </w:rPr>
        <w:t xml:space="preserve"> </w:t>
      </w:r>
      <w:r w:rsidRPr="00913973">
        <w:rPr>
          <w:rFonts w:ascii="Times New Roman" w:hAnsi="Times New Roman"/>
          <w:sz w:val="28"/>
          <w:szCs w:val="28"/>
          <w:lang w:eastAsia="en-US"/>
        </w:rPr>
        <w:t xml:space="preserve">основ хорового искусства, </w:t>
      </w:r>
      <w:r w:rsidRPr="00913973">
        <w:rPr>
          <w:rFonts w:ascii="Times New Roman" w:eastAsia="Lucida Grande CY" w:hAnsi="Times New Roman"/>
          <w:sz w:val="28"/>
          <w:szCs w:val="28"/>
          <w:lang w:eastAsia="en-US"/>
        </w:rPr>
        <w:t>вокально-хоровых особенностей хоровых партитур, художественно-исполнительских возможностей хорового коллектива;</w:t>
      </w:r>
    </w:p>
    <w:p w:rsidR="00B20345" w:rsidRPr="00913973" w:rsidRDefault="00B20345" w:rsidP="00B2034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Lucida Grande CY" w:hAnsi="Times New Roman"/>
          <w:sz w:val="28"/>
          <w:szCs w:val="28"/>
          <w:lang w:eastAsia="en-US"/>
        </w:rPr>
      </w:pPr>
      <w:r w:rsidRPr="00913973">
        <w:rPr>
          <w:rFonts w:ascii="Times New Roman" w:hAnsi="Times New Roman"/>
          <w:sz w:val="28"/>
          <w:szCs w:val="28"/>
        </w:rPr>
        <w:t xml:space="preserve">– </w:t>
      </w:r>
      <w:r w:rsidRPr="00913973">
        <w:rPr>
          <w:rFonts w:ascii="Times New Roman" w:eastAsia="Lucida Grande CY" w:hAnsi="Times New Roman"/>
          <w:sz w:val="28"/>
          <w:szCs w:val="28"/>
          <w:lang w:eastAsia="en-US"/>
        </w:rPr>
        <w:t>умение передавать авторский замысел музыкального произведения с помощью органического сочетания слова и музыки;</w:t>
      </w:r>
    </w:p>
    <w:p w:rsidR="00B20345" w:rsidRPr="00913973" w:rsidRDefault="00B20345" w:rsidP="00B2034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Lucida Grande CY" w:hAnsi="Times New Roman"/>
          <w:sz w:val="28"/>
          <w:szCs w:val="28"/>
          <w:lang w:eastAsia="en-US"/>
        </w:rPr>
      </w:pPr>
      <w:r w:rsidRPr="00913973">
        <w:rPr>
          <w:rFonts w:ascii="Times New Roman" w:hAnsi="Times New Roman"/>
          <w:sz w:val="28"/>
          <w:szCs w:val="28"/>
        </w:rPr>
        <w:t xml:space="preserve">– </w:t>
      </w:r>
      <w:r w:rsidRPr="00913973">
        <w:rPr>
          <w:rFonts w:ascii="Times New Roman" w:eastAsia="Lucida Grande CY" w:hAnsi="Times New Roman"/>
          <w:sz w:val="28"/>
          <w:szCs w:val="28"/>
          <w:lang w:eastAsia="en-US"/>
        </w:rPr>
        <w:t xml:space="preserve">навыки коллективного хорового исполнительского творчества; </w:t>
      </w:r>
    </w:p>
    <w:p w:rsidR="00B20345" w:rsidRPr="00913973" w:rsidRDefault="00B20345" w:rsidP="00B2034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 w:rsidRPr="00913973">
        <w:rPr>
          <w:rFonts w:ascii="Times New Roman" w:hAnsi="Times New Roman"/>
          <w:sz w:val="28"/>
          <w:szCs w:val="28"/>
        </w:rPr>
        <w:t xml:space="preserve">– </w:t>
      </w:r>
      <w:r w:rsidRPr="00913973">
        <w:rPr>
          <w:rFonts w:ascii="Times New Roman" w:eastAsia="Lucida Grande CY" w:hAnsi="Times New Roman"/>
          <w:sz w:val="28"/>
          <w:szCs w:val="28"/>
          <w:lang w:eastAsia="en-US"/>
        </w:rPr>
        <w:t>сформированные практические навыки исполнения авторских, народных хоровых и вокальных ансамблевых произведений</w:t>
      </w:r>
      <w:r w:rsidRPr="00913973">
        <w:rPr>
          <w:rFonts w:ascii="Times New Roman" w:hAnsi="Times New Roman"/>
          <w:sz w:val="28"/>
          <w:szCs w:val="28"/>
          <w:lang w:eastAsia="en-US"/>
        </w:rPr>
        <w:t xml:space="preserve"> отечественной и зарубежной музыки, в том числе хоровых произведений для детей;</w:t>
      </w:r>
    </w:p>
    <w:p w:rsidR="00B20345" w:rsidRPr="00BE7D00" w:rsidRDefault="00B20345" w:rsidP="00B2034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Lucida Grande CY" w:hAnsi="Times New Roman"/>
          <w:sz w:val="28"/>
          <w:szCs w:val="28"/>
          <w:lang w:eastAsia="en-US"/>
        </w:rPr>
      </w:pPr>
      <w:r w:rsidRPr="00913973">
        <w:rPr>
          <w:rFonts w:ascii="Times New Roman" w:hAnsi="Times New Roman"/>
          <w:sz w:val="28"/>
          <w:szCs w:val="28"/>
        </w:rPr>
        <w:t xml:space="preserve">– </w:t>
      </w:r>
      <w:r w:rsidRPr="00913973">
        <w:rPr>
          <w:rFonts w:ascii="Times New Roman" w:eastAsia="Lucida Grande CY" w:hAnsi="Times New Roman"/>
          <w:sz w:val="28"/>
          <w:szCs w:val="28"/>
          <w:lang w:eastAsia="en-US"/>
        </w:rPr>
        <w:t>наличие практических навыков исполнения партий в составе вокального ансамбля и хорового коллектива.</w:t>
      </w:r>
    </w:p>
    <w:p w:rsidR="00B20345" w:rsidRDefault="00B20345" w:rsidP="00B20345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F21CF" w:rsidRDefault="00BF21CF" w:rsidP="00D957B0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20345" w:rsidRDefault="00B20345" w:rsidP="00B20345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515BC3">
        <w:rPr>
          <w:rFonts w:ascii="Times New Roman" w:hAnsi="Times New Roman"/>
          <w:b/>
          <w:i/>
          <w:sz w:val="28"/>
          <w:szCs w:val="28"/>
        </w:rPr>
        <w:t>Дополнительный инструмент</w:t>
      </w:r>
    </w:p>
    <w:p w:rsidR="00B20345" w:rsidRPr="00515BC3" w:rsidRDefault="00B20345" w:rsidP="00B20345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B20345" w:rsidRDefault="00B20345" w:rsidP="00B20345">
      <w:pPr>
        <w:numPr>
          <w:ilvl w:val="0"/>
          <w:numId w:val="2"/>
        </w:numPr>
        <w:spacing w:after="0" w:line="322" w:lineRule="exact"/>
        <w:rPr>
          <w:rFonts w:ascii="Times New Roman" w:hAnsi="Times New Roman"/>
          <w:sz w:val="28"/>
          <w:szCs w:val="28"/>
        </w:rPr>
      </w:pPr>
      <w:r w:rsidRPr="00515BC3">
        <w:rPr>
          <w:rFonts w:ascii="Times New Roman" w:hAnsi="Times New Roman"/>
          <w:sz w:val="28"/>
          <w:szCs w:val="28"/>
        </w:rPr>
        <w:t xml:space="preserve">развитие общей музыкальной грамотности ученика и расширение его музыкального кругозора, а также воспитание в нем любви к классической музыке и музыкальному творчеству; </w:t>
      </w:r>
    </w:p>
    <w:p w:rsidR="00B20345" w:rsidRPr="00515BC3" w:rsidRDefault="00B20345" w:rsidP="00B20345">
      <w:pPr>
        <w:numPr>
          <w:ilvl w:val="0"/>
          <w:numId w:val="2"/>
        </w:numPr>
        <w:spacing w:after="0" w:line="322" w:lineRule="exact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515BC3">
        <w:rPr>
          <w:rFonts w:ascii="Times New Roman" w:hAnsi="Times New Roman"/>
          <w:sz w:val="28"/>
          <w:szCs w:val="28"/>
        </w:rPr>
        <w:t>владение основными видами фортепианной техники для создания</w:t>
      </w:r>
    </w:p>
    <w:p w:rsidR="00B20345" w:rsidRDefault="00B20345" w:rsidP="00B20345">
      <w:pPr>
        <w:numPr>
          <w:ilvl w:val="0"/>
          <w:numId w:val="2"/>
        </w:numPr>
        <w:spacing w:after="0" w:line="321" w:lineRule="exact"/>
        <w:rPr>
          <w:rFonts w:ascii="Times New Roman" w:hAnsi="Times New Roman"/>
          <w:sz w:val="28"/>
          <w:szCs w:val="28"/>
        </w:rPr>
      </w:pPr>
      <w:r w:rsidRPr="00515BC3">
        <w:rPr>
          <w:rFonts w:ascii="Times New Roman" w:hAnsi="Times New Roman"/>
          <w:sz w:val="28"/>
          <w:szCs w:val="28"/>
        </w:rPr>
        <w:t xml:space="preserve">художественного образа, соответствующего замыслу автора музыкального произведения; </w:t>
      </w:r>
    </w:p>
    <w:p w:rsidR="00B20345" w:rsidRPr="00515BC3" w:rsidRDefault="00B20345" w:rsidP="00B20345">
      <w:pPr>
        <w:numPr>
          <w:ilvl w:val="0"/>
          <w:numId w:val="2"/>
        </w:numPr>
        <w:spacing w:after="0" w:line="321" w:lineRule="exact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515BC3">
        <w:rPr>
          <w:rFonts w:ascii="Times New Roman" w:hAnsi="Times New Roman"/>
          <w:sz w:val="28"/>
          <w:szCs w:val="28"/>
        </w:rPr>
        <w:t>формирование комплекса исполнительских навыков и умений игры на</w:t>
      </w:r>
    </w:p>
    <w:p w:rsidR="00B20345" w:rsidRPr="00515BC3" w:rsidRDefault="00B20345" w:rsidP="00B20345">
      <w:pPr>
        <w:spacing w:after="0" w:line="2" w:lineRule="exact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B20345" w:rsidRDefault="00B20345" w:rsidP="00B20345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15BC3">
        <w:rPr>
          <w:rFonts w:ascii="Times New Roman" w:hAnsi="Times New Roman"/>
          <w:sz w:val="28"/>
          <w:szCs w:val="28"/>
        </w:rPr>
        <w:t xml:space="preserve">фортепиано с учетом возможностей и способностей учащегося; </w:t>
      </w:r>
    </w:p>
    <w:p w:rsidR="00B20345" w:rsidRPr="00515BC3" w:rsidRDefault="00B20345" w:rsidP="00B20345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515BC3">
        <w:rPr>
          <w:rFonts w:ascii="Times New Roman" w:hAnsi="Times New Roman"/>
          <w:sz w:val="28"/>
          <w:szCs w:val="28"/>
        </w:rPr>
        <w:t>овладение основными видами штрихов - non legato, legato, staccato;</w:t>
      </w:r>
    </w:p>
    <w:p w:rsidR="00B20345" w:rsidRPr="00515BC3" w:rsidRDefault="00B20345" w:rsidP="00B20345">
      <w:pPr>
        <w:numPr>
          <w:ilvl w:val="0"/>
          <w:numId w:val="2"/>
        </w:numPr>
        <w:spacing w:after="0" w:line="321" w:lineRule="exact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515BC3">
        <w:rPr>
          <w:rFonts w:ascii="Times New Roman" w:hAnsi="Times New Roman"/>
          <w:sz w:val="28"/>
          <w:szCs w:val="28"/>
        </w:rPr>
        <w:t>развитие музыкальных способностей: ритма, слуха, памяти, музыкальности, эмоциональности; овладение основами музыкальной грамоты, необходимыми для владения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515BC3">
        <w:rPr>
          <w:rFonts w:ascii="Times New Roman" w:hAnsi="Times New Roman"/>
          <w:sz w:val="28"/>
          <w:szCs w:val="28"/>
        </w:rPr>
        <w:t>инструментом фортепиано в рамках программных требований;</w:t>
      </w:r>
    </w:p>
    <w:p w:rsidR="00B20345" w:rsidRDefault="00B20345" w:rsidP="00B20345">
      <w:pPr>
        <w:numPr>
          <w:ilvl w:val="0"/>
          <w:numId w:val="2"/>
        </w:numPr>
        <w:spacing w:after="0" w:line="322" w:lineRule="exact"/>
        <w:rPr>
          <w:rFonts w:ascii="Times New Roman" w:hAnsi="Times New Roman"/>
          <w:sz w:val="28"/>
          <w:szCs w:val="28"/>
        </w:rPr>
      </w:pPr>
      <w:r w:rsidRPr="00515BC3">
        <w:rPr>
          <w:rFonts w:ascii="Times New Roman" w:hAnsi="Times New Roman"/>
          <w:sz w:val="28"/>
          <w:szCs w:val="28"/>
        </w:rPr>
        <w:t xml:space="preserve">обучение навыкам самостоятельной работы с музыкальным материалом, чтению с листа нетрудного текста, игре в ансамбле; </w:t>
      </w:r>
    </w:p>
    <w:p w:rsidR="00B20345" w:rsidRPr="00515BC3" w:rsidRDefault="00B20345" w:rsidP="00B20345">
      <w:pPr>
        <w:numPr>
          <w:ilvl w:val="0"/>
          <w:numId w:val="2"/>
        </w:numPr>
        <w:spacing w:after="0" w:line="322" w:lineRule="exact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515BC3">
        <w:rPr>
          <w:rFonts w:ascii="Times New Roman" w:hAnsi="Times New Roman"/>
          <w:sz w:val="28"/>
          <w:szCs w:val="28"/>
        </w:rPr>
        <w:t>владение средствами музыкальной выразительности:</w:t>
      </w:r>
    </w:p>
    <w:p w:rsidR="00B20345" w:rsidRPr="00515BC3" w:rsidRDefault="00B20345" w:rsidP="00B20345">
      <w:pPr>
        <w:spacing w:after="0" w:line="1" w:lineRule="exact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B20345" w:rsidRPr="00515BC3" w:rsidRDefault="00B20345" w:rsidP="00B20345">
      <w:pPr>
        <w:spacing w:after="0" w:line="248" w:lineRule="auto"/>
        <w:ind w:left="7" w:right="7420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515BC3">
        <w:rPr>
          <w:rFonts w:ascii="Times New Roman" w:hAnsi="Times New Roman"/>
          <w:sz w:val="27"/>
          <w:szCs w:val="27"/>
        </w:rPr>
        <w:t>штрихами, фразировкой, динамикой,</w:t>
      </w:r>
    </w:p>
    <w:p w:rsidR="00B20345" w:rsidRPr="00515BC3" w:rsidRDefault="00B20345" w:rsidP="00B20345">
      <w:pPr>
        <w:spacing w:after="0" w:line="2" w:lineRule="exact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B20345" w:rsidRPr="00515BC3" w:rsidRDefault="00B20345" w:rsidP="00B20345">
      <w:pPr>
        <w:spacing w:after="0" w:line="322" w:lineRule="exact"/>
        <w:ind w:left="7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515BC3">
        <w:rPr>
          <w:rFonts w:ascii="Times New Roman" w:hAnsi="Times New Roman"/>
          <w:sz w:val="28"/>
          <w:szCs w:val="28"/>
        </w:rPr>
        <w:t>развитие интереса к музицированию и осознанного восприятия музыки.</w:t>
      </w:r>
    </w:p>
    <w:p w:rsidR="00B20345" w:rsidRPr="00FE2B2A" w:rsidRDefault="00B20345" w:rsidP="00B203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20345" w:rsidRPr="00FE2B2A" w:rsidRDefault="00B20345" w:rsidP="00B203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20345" w:rsidRPr="00FE2B2A" w:rsidRDefault="00B20345" w:rsidP="00B2034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E2B2A">
        <w:rPr>
          <w:rFonts w:ascii="Times New Roman" w:hAnsi="Times New Roman"/>
          <w:b/>
          <w:sz w:val="28"/>
          <w:szCs w:val="28"/>
          <w:lang w:val="en-US"/>
        </w:rPr>
        <w:lastRenderedPageBreak/>
        <w:t>III</w:t>
      </w:r>
      <w:r w:rsidRPr="00FE2B2A">
        <w:rPr>
          <w:rFonts w:ascii="Times New Roman" w:hAnsi="Times New Roman"/>
          <w:b/>
          <w:sz w:val="28"/>
          <w:szCs w:val="28"/>
        </w:rPr>
        <w:t>. УЧЕБНЫЙ ПЛАН</w:t>
      </w:r>
    </w:p>
    <w:p w:rsidR="00B20345" w:rsidRPr="00FE2B2A" w:rsidRDefault="00B20345" w:rsidP="00B20345">
      <w:pPr>
        <w:pStyle w:val="a5"/>
        <w:jc w:val="both"/>
        <w:rPr>
          <w:sz w:val="28"/>
          <w:szCs w:val="28"/>
        </w:rPr>
      </w:pPr>
      <w:r w:rsidRPr="00FE2B2A">
        <w:rPr>
          <w:sz w:val="28"/>
          <w:szCs w:val="28"/>
        </w:rPr>
        <w:t xml:space="preserve"> 3.1. Общеразвивающая программа </w:t>
      </w:r>
      <w:r w:rsidRPr="00B20345">
        <w:rPr>
          <w:sz w:val="28"/>
          <w:szCs w:val="28"/>
        </w:rPr>
        <w:t>«Вокальное исполнительство/базовый уровень/»</w:t>
      </w:r>
      <w:r w:rsidRPr="00FE2B2A">
        <w:rPr>
          <w:sz w:val="28"/>
          <w:szCs w:val="28"/>
        </w:rPr>
        <w:t xml:space="preserve"> включает  в себя учебный план, которые являются её неотъемлемой частью с нормативным сроком освоения </w:t>
      </w:r>
      <w:r>
        <w:rPr>
          <w:sz w:val="28"/>
          <w:szCs w:val="28"/>
        </w:rPr>
        <w:t>4</w:t>
      </w:r>
      <w:r w:rsidRPr="00FE2B2A">
        <w:rPr>
          <w:sz w:val="28"/>
          <w:szCs w:val="28"/>
        </w:rPr>
        <w:t xml:space="preserve"> года.</w:t>
      </w:r>
    </w:p>
    <w:p w:rsidR="00B20345" w:rsidRPr="00FE2B2A" w:rsidRDefault="00B20345" w:rsidP="00B20345">
      <w:pPr>
        <w:pStyle w:val="a5"/>
        <w:jc w:val="both"/>
        <w:rPr>
          <w:sz w:val="28"/>
          <w:szCs w:val="28"/>
        </w:rPr>
      </w:pPr>
      <w:r w:rsidRPr="00FE2B2A">
        <w:rPr>
          <w:sz w:val="28"/>
          <w:szCs w:val="28"/>
        </w:rPr>
        <w:t xml:space="preserve">     </w:t>
      </w:r>
      <w:r w:rsidRPr="00FE2B2A">
        <w:rPr>
          <w:sz w:val="28"/>
          <w:szCs w:val="28"/>
        </w:rPr>
        <w:tab/>
        <w:t xml:space="preserve">Учебный план, определяют содержание и организацию образовательного процесса в  </w:t>
      </w:r>
      <w:r>
        <w:rPr>
          <w:sz w:val="28"/>
          <w:szCs w:val="28"/>
        </w:rPr>
        <w:t>Школе</w:t>
      </w:r>
      <w:r w:rsidRPr="00FE2B2A">
        <w:rPr>
          <w:sz w:val="28"/>
          <w:szCs w:val="28"/>
        </w:rPr>
        <w:t xml:space="preserve"> по программе </w:t>
      </w:r>
      <w:r w:rsidRPr="00B20345">
        <w:rPr>
          <w:sz w:val="28"/>
          <w:szCs w:val="28"/>
        </w:rPr>
        <w:t>«Вокальное исполнительство/базовый уровень/»</w:t>
      </w:r>
      <w:r w:rsidRPr="00FE2B2A">
        <w:rPr>
          <w:sz w:val="28"/>
          <w:szCs w:val="28"/>
        </w:rPr>
        <w:t xml:space="preserve">. Учебный план программы </w:t>
      </w:r>
      <w:r w:rsidRPr="00B20345">
        <w:rPr>
          <w:sz w:val="28"/>
          <w:szCs w:val="28"/>
        </w:rPr>
        <w:t>«Вокальное исполнительство/базовый уровень/»</w:t>
      </w:r>
      <w:r w:rsidRPr="00FE2B2A">
        <w:rPr>
          <w:sz w:val="28"/>
          <w:szCs w:val="28"/>
        </w:rPr>
        <w:t xml:space="preserve">  предусматривает максимальную, самостоятельную и аудиторную нагрузку обучающихся.   </w:t>
      </w:r>
    </w:p>
    <w:p w:rsidR="00B20345" w:rsidRPr="00FE2B2A" w:rsidRDefault="00B20345" w:rsidP="00B20345">
      <w:pPr>
        <w:pStyle w:val="a5"/>
        <w:ind w:firstLine="708"/>
        <w:jc w:val="both"/>
        <w:rPr>
          <w:sz w:val="28"/>
          <w:szCs w:val="28"/>
        </w:rPr>
      </w:pPr>
      <w:r w:rsidRPr="00FE2B2A">
        <w:rPr>
          <w:sz w:val="28"/>
          <w:szCs w:val="28"/>
        </w:rPr>
        <w:t xml:space="preserve">Учебные планы разработаны в соответствии с графиком образовательного процесса </w:t>
      </w:r>
      <w:r>
        <w:rPr>
          <w:sz w:val="28"/>
          <w:szCs w:val="28"/>
        </w:rPr>
        <w:t>Школы</w:t>
      </w:r>
      <w:r w:rsidRPr="00FE2B2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и сроков обучения по программе </w:t>
      </w:r>
      <w:r w:rsidRPr="00B20345">
        <w:rPr>
          <w:sz w:val="28"/>
          <w:szCs w:val="28"/>
        </w:rPr>
        <w:t>«Вокальное исполнительство/базовый уровень/»</w:t>
      </w:r>
      <w:r>
        <w:rPr>
          <w:sz w:val="28"/>
          <w:szCs w:val="28"/>
        </w:rPr>
        <w:t xml:space="preserve"> </w:t>
      </w:r>
      <w:r w:rsidRPr="00FE2B2A">
        <w:rPr>
          <w:sz w:val="28"/>
          <w:szCs w:val="28"/>
        </w:rPr>
        <w:t xml:space="preserve">а также отражают структуру программы </w:t>
      </w:r>
      <w:r w:rsidRPr="00B20345">
        <w:rPr>
          <w:sz w:val="28"/>
          <w:szCs w:val="28"/>
        </w:rPr>
        <w:t>«Вокальное исполнительство/базовый уровень/»</w:t>
      </w:r>
      <w:r w:rsidRPr="00FE2B2A">
        <w:rPr>
          <w:sz w:val="28"/>
          <w:szCs w:val="28"/>
        </w:rPr>
        <w:t>:</w:t>
      </w:r>
    </w:p>
    <w:p w:rsidR="00B20345" w:rsidRPr="00FE2B2A" w:rsidRDefault="00B20345" w:rsidP="00B20345">
      <w:pPr>
        <w:pStyle w:val="a5"/>
        <w:rPr>
          <w:sz w:val="28"/>
          <w:szCs w:val="28"/>
        </w:rPr>
      </w:pPr>
      <w:r w:rsidRPr="00FE2B2A">
        <w:rPr>
          <w:sz w:val="28"/>
          <w:szCs w:val="28"/>
        </w:rPr>
        <w:t>- наименования предметных областей и разделов;</w:t>
      </w:r>
    </w:p>
    <w:p w:rsidR="00B20345" w:rsidRPr="00FE2B2A" w:rsidRDefault="00B20345" w:rsidP="00B20345">
      <w:pPr>
        <w:pStyle w:val="a5"/>
        <w:rPr>
          <w:sz w:val="28"/>
          <w:szCs w:val="28"/>
        </w:rPr>
      </w:pPr>
      <w:r w:rsidRPr="00FE2B2A">
        <w:rPr>
          <w:sz w:val="28"/>
          <w:szCs w:val="28"/>
        </w:rPr>
        <w:t>- форм проведения учебных занятий;</w:t>
      </w:r>
    </w:p>
    <w:p w:rsidR="00B20345" w:rsidRPr="00FE2B2A" w:rsidRDefault="00B20345" w:rsidP="00B20345">
      <w:pPr>
        <w:pStyle w:val="a5"/>
        <w:rPr>
          <w:sz w:val="28"/>
          <w:szCs w:val="28"/>
        </w:rPr>
      </w:pPr>
      <w:r w:rsidRPr="00FE2B2A">
        <w:rPr>
          <w:sz w:val="28"/>
          <w:szCs w:val="28"/>
        </w:rPr>
        <w:t xml:space="preserve">- промежуточной и итоговой аттестации обучающихся с обозначением ее форм и их наименований. </w:t>
      </w:r>
    </w:p>
    <w:p w:rsidR="00B20345" w:rsidRPr="00FE2B2A" w:rsidRDefault="00B20345" w:rsidP="00B20345">
      <w:pPr>
        <w:pStyle w:val="a5"/>
        <w:ind w:firstLine="708"/>
        <w:jc w:val="both"/>
        <w:rPr>
          <w:sz w:val="28"/>
          <w:szCs w:val="28"/>
        </w:rPr>
      </w:pPr>
      <w:r w:rsidRPr="00FE2B2A">
        <w:rPr>
          <w:sz w:val="28"/>
          <w:szCs w:val="28"/>
        </w:rPr>
        <w:t xml:space="preserve">Учебные планы определяют перечень, последовательность изучения учебных предметов по годам обучения и учебным полугодиям, формы промежуточной аттестации, объем часов по каждому учебному предмету (максимальную, самостоятельную и аудиторную нагрузку обучающихся). </w:t>
      </w:r>
    </w:p>
    <w:p w:rsidR="00B20345" w:rsidRPr="00FE2B2A" w:rsidRDefault="00B20345" w:rsidP="00B20345">
      <w:pPr>
        <w:pStyle w:val="a5"/>
        <w:ind w:firstLine="708"/>
        <w:jc w:val="both"/>
        <w:rPr>
          <w:sz w:val="28"/>
          <w:szCs w:val="28"/>
        </w:rPr>
      </w:pPr>
      <w:r w:rsidRPr="00FE2B2A">
        <w:rPr>
          <w:sz w:val="28"/>
          <w:szCs w:val="28"/>
        </w:rPr>
        <w:t xml:space="preserve">Учебный план программы </w:t>
      </w:r>
      <w:r w:rsidRPr="00B20345">
        <w:rPr>
          <w:sz w:val="28"/>
          <w:szCs w:val="28"/>
        </w:rPr>
        <w:t>«Вокальное исполнительство/базовый уровень/»</w:t>
      </w:r>
      <w:r w:rsidRPr="00FE2B2A">
        <w:rPr>
          <w:sz w:val="28"/>
          <w:szCs w:val="28"/>
        </w:rPr>
        <w:t xml:space="preserve"> содержит следующие предметные области (далее ПО): </w:t>
      </w:r>
    </w:p>
    <w:p w:rsidR="00B20345" w:rsidRPr="00FE2B2A" w:rsidRDefault="00B20345" w:rsidP="00B20345">
      <w:pPr>
        <w:pStyle w:val="a5"/>
        <w:rPr>
          <w:sz w:val="28"/>
          <w:szCs w:val="28"/>
        </w:rPr>
      </w:pPr>
      <w:r w:rsidRPr="00FE2B2A">
        <w:rPr>
          <w:sz w:val="28"/>
          <w:szCs w:val="28"/>
        </w:rPr>
        <w:t>- ПО.01. Учебные предметы исполнительской подготовки;</w:t>
      </w:r>
    </w:p>
    <w:p w:rsidR="00B20345" w:rsidRPr="00FE2B2A" w:rsidRDefault="00B20345" w:rsidP="00B20345">
      <w:pPr>
        <w:pStyle w:val="a5"/>
        <w:rPr>
          <w:sz w:val="28"/>
          <w:szCs w:val="28"/>
        </w:rPr>
      </w:pPr>
      <w:r w:rsidRPr="00FE2B2A">
        <w:rPr>
          <w:sz w:val="28"/>
          <w:szCs w:val="28"/>
        </w:rPr>
        <w:t>- ПО.02. Учебные предметы историко-теоретической подготовки;</w:t>
      </w:r>
    </w:p>
    <w:p w:rsidR="00B20345" w:rsidRPr="00FE2B2A" w:rsidRDefault="00B20345" w:rsidP="00B20345">
      <w:pPr>
        <w:pStyle w:val="a5"/>
        <w:rPr>
          <w:sz w:val="28"/>
          <w:szCs w:val="28"/>
        </w:rPr>
      </w:pPr>
      <w:r w:rsidRPr="00FE2B2A">
        <w:rPr>
          <w:sz w:val="28"/>
          <w:szCs w:val="28"/>
        </w:rPr>
        <w:t>и раздел  аттестация.</w:t>
      </w:r>
    </w:p>
    <w:p w:rsidR="00B20345" w:rsidRPr="00BE7D00" w:rsidRDefault="00B20345" w:rsidP="00B20345">
      <w:pPr>
        <w:pStyle w:val="a6"/>
        <w:ind w:left="0"/>
        <w:jc w:val="both"/>
        <w:rPr>
          <w:sz w:val="28"/>
          <w:szCs w:val="28"/>
        </w:rPr>
      </w:pPr>
    </w:p>
    <w:p w:rsidR="00B20345" w:rsidRPr="00FE2B2A" w:rsidRDefault="00B20345" w:rsidP="00D957B0">
      <w:pPr>
        <w:pStyle w:val="a6"/>
        <w:ind w:left="0"/>
        <w:rPr>
          <w:b/>
          <w:sz w:val="28"/>
          <w:szCs w:val="28"/>
        </w:rPr>
      </w:pPr>
    </w:p>
    <w:p w:rsidR="00B20345" w:rsidRPr="00FE2B2A" w:rsidRDefault="00B20345" w:rsidP="00B20345">
      <w:pPr>
        <w:pStyle w:val="a6"/>
        <w:ind w:left="0"/>
        <w:jc w:val="center"/>
        <w:rPr>
          <w:b/>
          <w:spacing w:val="-2"/>
          <w:sz w:val="28"/>
          <w:szCs w:val="28"/>
        </w:rPr>
      </w:pPr>
      <w:r w:rsidRPr="00FE2B2A">
        <w:rPr>
          <w:b/>
          <w:sz w:val="28"/>
          <w:szCs w:val="28"/>
          <w:lang w:val="en-US"/>
        </w:rPr>
        <w:t>IV</w:t>
      </w:r>
      <w:r w:rsidRPr="00FE2B2A">
        <w:rPr>
          <w:b/>
          <w:sz w:val="28"/>
          <w:szCs w:val="28"/>
        </w:rPr>
        <w:t xml:space="preserve">. </w:t>
      </w:r>
      <w:r w:rsidRPr="00FE2B2A">
        <w:rPr>
          <w:b/>
          <w:spacing w:val="-2"/>
          <w:sz w:val="28"/>
          <w:szCs w:val="28"/>
        </w:rPr>
        <w:t>ГРАФИК ОБРАЗОВАТЕЛЬНОГО ПРОЦЕССА</w:t>
      </w:r>
    </w:p>
    <w:p w:rsidR="00B20345" w:rsidRPr="00FE2B2A" w:rsidRDefault="00B20345" w:rsidP="00B20345">
      <w:pPr>
        <w:pStyle w:val="a6"/>
        <w:ind w:left="0"/>
        <w:jc w:val="center"/>
        <w:rPr>
          <w:b/>
          <w:spacing w:val="-2"/>
          <w:sz w:val="28"/>
          <w:szCs w:val="28"/>
        </w:rPr>
      </w:pPr>
    </w:p>
    <w:p w:rsidR="00B20345" w:rsidRPr="00FE2B2A" w:rsidRDefault="00B20345" w:rsidP="00B20345">
      <w:pPr>
        <w:pStyle w:val="a6"/>
        <w:ind w:left="0"/>
        <w:jc w:val="both"/>
        <w:rPr>
          <w:sz w:val="28"/>
          <w:szCs w:val="28"/>
        </w:rPr>
      </w:pPr>
      <w:r w:rsidRPr="00FE2B2A">
        <w:rPr>
          <w:sz w:val="28"/>
          <w:szCs w:val="28"/>
        </w:rPr>
        <w:t xml:space="preserve">4.1. График образовательного процесса определяет его организацию и отражает: срок реализации программы </w:t>
      </w:r>
      <w:r w:rsidRPr="00B20345">
        <w:rPr>
          <w:sz w:val="28"/>
          <w:szCs w:val="28"/>
        </w:rPr>
        <w:t>«Вокальное исполнительство/базовый уровень/»</w:t>
      </w:r>
      <w:r w:rsidRPr="00FE2B2A">
        <w:rPr>
          <w:sz w:val="28"/>
          <w:szCs w:val="28"/>
        </w:rPr>
        <w:t>, бюджет времени образовательного процесса (в неделях), предусмотренного на аудиторные занятия, промежуточную и итоговую аттестацию обучающихся, каникулы.</w:t>
      </w:r>
    </w:p>
    <w:p w:rsidR="00B20345" w:rsidRPr="00FE2B2A" w:rsidRDefault="00B20345" w:rsidP="00B20345">
      <w:pPr>
        <w:pStyle w:val="a6"/>
        <w:ind w:left="0"/>
        <w:jc w:val="both"/>
        <w:rPr>
          <w:sz w:val="28"/>
          <w:szCs w:val="28"/>
        </w:rPr>
      </w:pPr>
      <w:r w:rsidRPr="00FE2B2A">
        <w:rPr>
          <w:sz w:val="28"/>
          <w:szCs w:val="28"/>
        </w:rPr>
        <w:lastRenderedPageBreak/>
        <w:t xml:space="preserve">4.2. При реализации программы </w:t>
      </w:r>
      <w:r w:rsidRPr="00B20345">
        <w:rPr>
          <w:sz w:val="28"/>
          <w:szCs w:val="28"/>
        </w:rPr>
        <w:t>«Вокальное исполнительство/базовый уровень/»</w:t>
      </w:r>
      <w:r w:rsidRPr="00FE2B2A">
        <w:rPr>
          <w:sz w:val="28"/>
          <w:szCs w:val="28"/>
        </w:rPr>
        <w:t xml:space="preserve"> продолжительность учебных занятий, равная одному академическому часу, определяется Уставом </w:t>
      </w:r>
      <w:r>
        <w:rPr>
          <w:sz w:val="28"/>
          <w:szCs w:val="28"/>
        </w:rPr>
        <w:t xml:space="preserve">Школы </w:t>
      </w:r>
      <w:r w:rsidRPr="00FE2B2A">
        <w:rPr>
          <w:sz w:val="28"/>
          <w:szCs w:val="28"/>
        </w:rPr>
        <w:t xml:space="preserve"> и составляет 4</w:t>
      </w:r>
      <w:r>
        <w:rPr>
          <w:sz w:val="28"/>
          <w:szCs w:val="28"/>
        </w:rPr>
        <w:t>0</w:t>
      </w:r>
      <w:r w:rsidRPr="00FE2B2A">
        <w:rPr>
          <w:sz w:val="28"/>
          <w:szCs w:val="28"/>
        </w:rPr>
        <w:t xml:space="preserve"> минут. </w:t>
      </w:r>
    </w:p>
    <w:p w:rsidR="00563DE4" w:rsidRDefault="00563DE4" w:rsidP="00B203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20345" w:rsidRPr="00FE2B2A" w:rsidRDefault="00B20345" w:rsidP="00B203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20345" w:rsidRPr="00FE2B2A" w:rsidRDefault="00B20345" w:rsidP="00B2034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2B2A">
        <w:rPr>
          <w:rFonts w:ascii="Times New Roman" w:hAnsi="Times New Roman"/>
          <w:b/>
          <w:sz w:val="28"/>
          <w:szCs w:val="28"/>
          <w:lang w:val="en-US"/>
        </w:rPr>
        <w:t>V</w:t>
      </w:r>
      <w:r w:rsidRPr="00FE2B2A">
        <w:rPr>
          <w:rFonts w:ascii="Times New Roman" w:hAnsi="Times New Roman"/>
          <w:b/>
          <w:sz w:val="28"/>
          <w:szCs w:val="28"/>
        </w:rPr>
        <w:t>. ПРОГРАММЫ УЧЕБНЫХ ПРЕДМЕТОВ</w:t>
      </w:r>
    </w:p>
    <w:p w:rsidR="00B20345" w:rsidRPr="00FE2B2A" w:rsidRDefault="00B20345" w:rsidP="00B2034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0345" w:rsidRPr="00FE2B2A" w:rsidRDefault="00B20345" w:rsidP="00B203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2B2A">
        <w:rPr>
          <w:rFonts w:ascii="Times New Roman" w:hAnsi="Times New Roman"/>
          <w:sz w:val="28"/>
          <w:szCs w:val="28"/>
        </w:rPr>
        <w:t xml:space="preserve">Общеразвивающая </w:t>
      </w:r>
      <w:r w:rsidRPr="00B20345">
        <w:rPr>
          <w:rFonts w:ascii="Times New Roman" w:hAnsi="Times New Roman"/>
          <w:sz w:val="28"/>
          <w:szCs w:val="28"/>
        </w:rPr>
        <w:t>программа «Вокальное исполнительство/базовый уровень/»</w:t>
      </w:r>
      <w:r w:rsidRPr="00FE2B2A">
        <w:rPr>
          <w:sz w:val="28"/>
          <w:szCs w:val="28"/>
        </w:rPr>
        <w:t xml:space="preserve"> </w:t>
      </w:r>
      <w:r w:rsidRPr="00FE2B2A">
        <w:rPr>
          <w:rFonts w:ascii="Times New Roman" w:hAnsi="Times New Roman"/>
          <w:sz w:val="28"/>
          <w:szCs w:val="28"/>
        </w:rPr>
        <w:t xml:space="preserve">устанавливает планируемые результаты освоения следующих учебных предметов в соответствии с учебным планом: </w:t>
      </w:r>
    </w:p>
    <w:p w:rsidR="00B20345" w:rsidRDefault="00B20345" w:rsidP="00B20345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B20345" w:rsidRPr="00FE2B2A" w:rsidRDefault="00B20345" w:rsidP="00B203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2B2A">
        <w:rPr>
          <w:rFonts w:ascii="Times New Roman" w:hAnsi="Times New Roman"/>
          <w:sz w:val="28"/>
          <w:szCs w:val="28"/>
        </w:rPr>
        <w:t xml:space="preserve">Общеразвивающая программа </w:t>
      </w:r>
      <w:r w:rsidRPr="00B20345">
        <w:rPr>
          <w:rFonts w:ascii="Times New Roman" w:hAnsi="Times New Roman"/>
          <w:sz w:val="28"/>
          <w:szCs w:val="28"/>
        </w:rPr>
        <w:t xml:space="preserve">«Вокальное исполнительство/базовый уровень/» </w:t>
      </w:r>
      <w:r w:rsidRPr="00FE2B2A">
        <w:rPr>
          <w:rFonts w:ascii="Times New Roman" w:hAnsi="Times New Roman"/>
          <w:sz w:val="28"/>
          <w:szCs w:val="28"/>
        </w:rPr>
        <w:t xml:space="preserve">устанавливает планируемые результаты освоения следующих учебных предметов в соответствии с учебным планом: </w:t>
      </w:r>
    </w:p>
    <w:p w:rsidR="00B20345" w:rsidRPr="00FE2B2A" w:rsidRDefault="00B20345" w:rsidP="00B2034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E2B2A">
        <w:rPr>
          <w:rFonts w:ascii="Times New Roman" w:hAnsi="Times New Roman"/>
          <w:b/>
          <w:sz w:val="28"/>
          <w:szCs w:val="28"/>
        </w:rPr>
        <w:t>ПО.01.</w:t>
      </w:r>
      <w:r w:rsidRPr="00FE2B2A">
        <w:rPr>
          <w:b/>
          <w:sz w:val="28"/>
          <w:szCs w:val="28"/>
        </w:rPr>
        <w:t xml:space="preserve"> </w:t>
      </w:r>
      <w:r w:rsidRPr="00FE2B2A">
        <w:rPr>
          <w:rFonts w:ascii="Times New Roman" w:hAnsi="Times New Roman"/>
          <w:b/>
          <w:sz w:val="28"/>
          <w:szCs w:val="28"/>
        </w:rPr>
        <w:t>Учебные предметы исполнительской подготовки</w:t>
      </w:r>
    </w:p>
    <w:p w:rsidR="00B20345" w:rsidRPr="00FE2B2A" w:rsidRDefault="00B20345" w:rsidP="00B20345">
      <w:pPr>
        <w:pStyle w:val="Style4"/>
        <w:tabs>
          <w:tab w:val="left" w:pos="955"/>
        </w:tabs>
        <w:spacing w:line="240" w:lineRule="auto"/>
        <w:ind w:firstLine="0"/>
        <w:jc w:val="left"/>
        <w:rPr>
          <w:b/>
          <w:sz w:val="28"/>
          <w:szCs w:val="28"/>
        </w:rPr>
      </w:pPr>
      <w:r w:rsidRPr="00FE2B2A">
        <w:rPr>
          <w:b/>
          <w:bCs/>
          <w:sz w:val="28"/>
          <w:szCs w:val="28"/>
        </w:rPr>
        <w:t xml:space="preserve">1. Аннотация </w:t>
      </w:r>
      <w:r w:rsidRPr="00FE2B2A">
        <w:rPr>
          <w:b/>
          <w:sz w:val="28"/>
          <w:szCs w:val="28"/>
        </w:rPr>
        <w:t>на программы по учебному предмету</w:t>
      </w:r>
    </w:p>
    <w:p w:rsidR="00B20345" w:rsidRPr="00FE2B2A" w:rsidRDefault="00B20345" w:rsidP="00B20345">
      <w:pPr>
        <w:pStyle w:val="Style4"/>
        <w:tabs>
          <w:tab w:val="left" w:pos="955"/>
        </w:tabs>
        <w:spacing w:line="240" w:lineRule="auto"/>
        <w:ind w:firstLine="0"/>
        <w:jc w:val="left"/>
        <w:rPr>
          <w:b/>
          <w:bCs/>
          <w:sz w:val="28"/>
          <w:szCs w:val="28"/>
        </w:rPr>
      </w:pPr>
      <w:r w:rsidRPr="00FE2B2A">
        <w:rPr>
          <w:b/>
          <w:sz w:val="28"/>
          <w:szCs w:val="28"/>
        </w:rPr>
        <w:t xml:space="preserve">ПО.01. УП.01. </w:t>
      </w:r>
      <w:r w:rsidRPr="00FE2B2A">
        <w:rPr>
          <w:sz w:val="28"/>
          <w:szCs w:val="28"/>
        </w:rPr>
        <w:t>«</w:t>
      </w:r>
      <w:r>
        <w:rPr>
          <w:sz w:val="28"/>
          <w:szCs w:val="28"/>
        </w:rPr>
        <w:t>Сольное пение</w:t>
      </w:r>
      <w:r w:rsidRPr="00FE2B2A">
        <w:rPr>
          <w:sz w:val="28"/>
          <w:szCs w:val="28"/>
        </w:rPr>
        <w:t xml:space="preserve">» </w:t>
      </w:r>
    </w:p>
    <w:p w:rsidR="00B20345" w:rsidRPr="00FE2B2A" w:rsidRDefault="00B20345" w:rsidP="00B20345">
      <w:pPr>
        <w:pStyle w:val="a5"/>
        <w:jc w:val="both"/>
        <w:rPr>
          <w:i/>
          <w:sz w:val="28"/>
          <w:szCs w:val="28"/>
        </w:rPr>
      </w:pPr>
      <w:r w:rsidRPr="00FE2B2A">
        <w:rPr>
          <w:i/>
          <w:sz w:val="28"/>
          <w:szCs w:val="28"/>
        </w:rPr>
        <w:t xml:space="preserve">Пояснительная записка </w:t>
      </w:r>
    </w:p>
    <w:p w:rsidR="00B20345" w:rsidRPr="00FE2B2A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2B2A">
        <w:rPr>
          <w:rFonts w:ascii="Times New Roman" w:hAnsi="Times New Roman"/>
          <w:sz w:val="28"/>
          <w:szCs w:val="28"/>
        </w:rPr>
        <w:t xml:space="preserve">Программы учебного предмета </w:t>
      </w:r>
      <w:r w:rsidRPr="00B20345">
        <w:rPr>
          <w:rFonts w:ascii="Times New Roman" w:hAnsi="Times New Roman"/>
          <w:sz w:val="28"/>
          <w:szCs w:val="28"/>
        </w:rPr>
        <w:t>«Вокальное исполнительство/базовый уровень/»</w:t>
      </w:r>
      <w:r w:rsidRPr="00FE2B2A">
        <w:rPr>
          <w:rFonts w:ascii="Times New Roman" w:hAnsi="Times New Roman"/>
          <w:sz w:val="28"/>
          <w:szCs w:val="28"/>
        </w:rPr>
        <w:t>разработана на основе «Рекомендаций по организации образовательной и методической деятельности при реализации общеразвивающих программ в области искусств», утвержденных приказом Министерства культуры Российской Федерации, а также с учетом многолетнего педагогического опыта в области исполнительства на народных музыкальных инструментах в детских школах искусств.</w:t>
      </w:r>
    </w:p>
    <w:p w:rsidR="00B20345" w:rsidRPr="00FE2B2A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2B2A">
        <w:rPr>
          <w:rFonts w:ascii="Times New Roman" w:hAnsi="Times New Roman"/>
          <w:sz w:val="28"/>
          <w:szCs w:val="28"/>
        </w:rPr>
        <w:t xml:space="preserve">Предлагаемая программа рассчитана на </w:t>
      </w:r>
      <w:r w:rsidR="00013976">
        <w:rPr>
          <w:rFonts w:ascii="Times New Roman" w:hAnsi="Times New Roman"/>
          <w:sz w:val="28"/>
          <w:szCs w:val="28"/>
        </w:rPr>
        <w:t>четырехлетний</w:t>
      </w:r>
      <w:r w:rsidRPr="00FE2B2A">
        <w:rPr>
          <w:rFonts w:ascii="Times New Roman" w:hAnsi="Times New Roman"/>
          <w:sz w:val="28"/>
          <w:szCs w:val="28"/>
        </w:rPr>
        <w:t xml:space="preserve"> срок обучения.</w:t>
      </w:r>
    </w:p>
    <w:p w:rsidR="00B20345" w:rsidRPr="00FE2B2A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2B2A">
        <w:rPr>
          <w:rFonts w:ascii="Times New Roman" w:hAnsi="Times New Roman"/>
          <w:sz w:val="28"/>
          <w:szCs w:val="28"/>
        </w:rPr>
        <w:t xml:space="preserve">Возраст детей, приступающих к освоению программы,  </w:t>
      </w:r>
      <w:r w:rsidR="00A34519">
        <w:rPr>
          <w:rFonts w:ascii="Times New Roman" w:hAnsi="Times New Roman"/>
          <w:sz w:val="28"/>
          <w:szCs w:val="28"/>
        </w:rPr>
        <w:t>10</w:t>
      </w:r>
      <w:r w:rsidRPr="00FE2B2A">
        <w:rPr>
          <w:rFonts w:ascii="Times New Roman" w:hAnsi="Times New Roman"/>
          <w:sz w:val="28"/>
          <w:szCs w:val="28"/>
        </w:rPr>
        <w:t xml:space="preserve"> – 14 лет.</w:t>
      </w:r>
    </w:p>
    <w:p w:rsidR="00B20345" w:rsidRPr="00FE2B2A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2B2A">
        <w:rPr>
          <w:rFonts w:ascii="Times New Roman" w:hAnsi="Times New Roman"/>
          <w:sz w:val="28"/>
          <w:szCs w:val="28"/>
        </w:rPr>
        <w:t>Программы предполагает достаточную свободу в выборе репертуара и направлена, прежде всего, на развитие интересов самого обучающегося.</w:t>
      </w:r>
    </w:p>
    <w:p w:rsidR="00B20345" w:rsidRPr="00990993" w:rsidRDefault="00B20345" w:rsidP="00B20345">
      <w:pPr>
        <w:pStyle w:val="Style4"/>
        <w:tabs>
          <w:tab w:val="left" w:pos="955"/>
        </w:tabs>
        <w:spacing w:line="240" w:lineRule="auto"/>
        <w:ind w:firstLine="0"/>
        <w:jc w:val="left"/>
        <w:rPr>
          <w:b/>
          <w:bCs/>
          <w:sz w:val="28"/>
          <w:szCs w:val="28"/>
        </w:rPr>
      </w:pPr>
      <w:r w:rsidRPr="00FE2B2A">
        <w:rPr>
          <w:sz w:val="28"/>
          <w:szCs w:val="28"/>
        </w:rPr>
        <w:t xml:space="preserve">Недельная нагрузка по предмету </w:t>
      </w:r>
      <w:r w:rsidRPr="00B20345">
        <w:rPr>
          <w:sz w:val="28"/>
          <w:szCs w:val="28"/>
        </w:rPr>
        <w:t>«Вокальное исполнительство/базовый уровень/»</w:t>
      </w:r>
      <w:r>
        <w:rPr>
          <w:sz w:val="28"/>
          <w:szCs w:val="28"/>
        </w:rPr>
        <w:t xml:space="preserve"> </w:t>
      </w:r>
      <w:r w:rsidRPr="00FE2B2A">
        <w:rPr>
          <w:sz w:val="28"/>
          <w:szCs w:val="28"/>
        </w:rPr>
        <w:t xml:space="preserve">составляет 2 часа в неделю. Занятия проходят в индивидуальной форме. </w:t>
      </w:r>
    </w:p>
    <w:p w:rsidR="00B20345" w:rsidRPr="00FE2B2A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2B2A">
        <w:rPr>
          <w:rFonts w:ascii="Times New Roman" w:hAnsi="Times New Roman"/>
          <w:sz w:val="28"/>
          <w:szCs w:val="28"/>
        </w:rPr>
        <w:t xml:space="preserve">Программа предполагает проведение итоговой аттестации в форме экзамена. </w:t>
      </w:r>
    </w:p>
    <w:p w:rsidR="00B20345" w:rsidRPr="00FE2B2A" w:rsidRDefault="00B20345" w:rsidP="00B20345">
      <w:pPr>
        <w:pStyle w:val="a5"/>
        <w:ind w:firstLine="708"/>
        <w:jc w:val="both"/>
        <w:rPr>
          <w:sz w:val="28"/>
          <w:szCs w:val="28"/>
        </w:rPr>
      </w:pPr>
      <w:r w:rsidRPr="00FE2B2A">
        <w:rPr>
          <w:sz w:val="28"/>
          <w:szCs w:val="28"/>
        </w:rPr>
        <w:t xml:space="preserve">Срок реализации учебного предмета </w:t>
      </w:r>
      <w:r w:rsidRPr="00FE2B2A">
        <w:rPr>
          <w:rStyle w:val="c5c1c19"/>
          <w:sz w:val="28"/>
          <w:szCs w:val="28"/>
        </w:rPr>
        <w:t>«</w:t>
      </w:r>
      <w:r w:rsidRPr="00FE2B2A">
        <w:rPr>
          <w:bCs/>
          <w:sz w:val="28"/>
          <w:szCs w:val="28"/>
        </w:rPr>
        <w:t>О</w:t>
      </w:r>
      <w:r w:rsidRPr="00FE2B2A">
        <w:rPr>
          <w:sz w:val="28"/>
          <w:szCs w:val="28"/>
        </w:rPr>
        <w:t xml:space="preserve">сновы </w:t>
      </w:r>
      <w:r w:rsidRPr="00990993">
        <w:rPr>
          <w:sz w:val="28"/>
          <w:szCs w:val="28"/>
        </w:rPr>
        <w:t>инструментального</w:t>
      </w:r>
      <w:r w:rsidRPr="00FE2B2A">
        <w:rPr>
          <w:sz w:val="28"/>
          <w:szCs w:val="28"/>
        </w:rPr>
        <w:t xml:space="preserve"> исполнительства</w:t>
      </w:r>
      <w:r w:rsidRPr="00FE2B2A">
        <w:rPr>
          <w:rStyle w:val="c5c1c19"/>
          <w:sz w:val="28"/>
          <w:szCs w:val="28"/>
        </w:rPr>
        <w:t>»</w:t>
      </w:r>
      <w:r w:rsidRPr="00FE2B2A">
        <w:rPr>
          <w:sz w:val="28"/>
          <w:szCs w:val="28"/>
        </w:rPr>
        <w:t xml:space="preserve">  рассчитан на </w:t>
      </w:r>
      <w:r>
        <w:rPr>
          <w:sz w:val="28"/>
          <w:szCs w:val="28"/>
        </w:rPr>
        <w:t>4</w:t>
      </w:r>
      <w:r w:rsidRPr="00FE2B2A">
        <w:rPr>
          <w:sz w:val="28"/>
          <w:szCs w:val="28"/>
        </w:rPr>
        <w:t xml:space="preserve"> года обучения. Продолжительность учебных занятий составляет 35 недель</w:t>
      </w:r>
    </w:p>
    <w:p w:rsidR="00B20345" w:rsidRPr="00FE2B2A" w:rsidRDefault="00B20345" w:rsidP="00B20345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2B2A">
        <w:rPr>
          <w:rFonts w:ascii="Times New Roman" w:hAnsi="Times New Roman"/>
          <w:sz w:val="28"/>
          <w:szCs w:val="28"/>
        </w:rPr>
        <w:lastRenderedPageBreak/>
        <w:t>Обязательная аудиторная  нагрузка ученика – 210 часов; самостоятельная внеаудиторная нагрузка – 210 часов.</w:t>
      </w:r>
    </w:p>
    <w:p w:rsidR="00B20345" w:rsidRPr="008320CB" w:rsidRDefault="00B20345" w:rsidP="00B20345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r w:rsidRPr="008320CB">
        <w:rPr>
          <w:rFonts w:ascii="Times New Roman" w:hAnsi="Times New Roman"/>
          <w:b/>
          <w:sz w:val="28"/>
          <w:szCs w:val="24"/>
        </w:rPr>
        <w:t>Колективное музицирование:</w:t>
      </w:r>
    </w:p>
    <w:p w:rsidR="00B20345" w:rsidRPr="008320CB" w:rsidRDefault="00B20345" w:rsidP="00B20345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r w:rsidRPr="008320CB">
        <w:rPr>
          <w:rFonts w:ascii="Times New Roman" w:hAnsi="Times New Roman"/>
          <w:b/>
          <w:bCs/>
          <w:sz w:val="28"/>
          <w:szCs w:val="28"/>
        </w:rPr>
        <w:t xml:space="preserve"> Аннотация </w:t>
      </w:r>
      <w:r w:rsidRPr="008320CB">
        <w:rPr>
          <w:rFonts w:ascii="Times New Roman" w:hAnsi="Times New Roman"/>
          <w:b/>
          <w:sz w:val="28"/>
          <w:szCs w:val="28"/>
        </w:rPr>
        <w:t>на программу по учебному предмету</w:t>
      </w:r>
    </w:p>
    <w:p w:rsidR="00B20345" w:rsidRPr="008320CB" w:rsidRDefault="00B20345" w:rsidP="00B20345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r w:rsidRPr="008320CB">
        <w:rPr>
          <w:rFonts w:ascii="Times New Roman" w:hAnsi="Times New Roman"/>
          <w:b/>
          <w:sz w:val="28"/>
          <w:szCs w:val="28"/>
        </w:rPr>
        <w:t xml:space="preserve">ПО.01. УП.02. </w:t>
      </w:r>
      <w:r w:rsidRPr="008320CB">
        <w:rPr>
          <w:rFonts w:ascii="Times New Roman" w:hAnsi="Times New Roman"/>
          <w:b/>
          <w:sz w:val="28"/>
          <w:szCs w:val="24"/>
        </w:rPr>
        <w:t xml:space="preserve">   Учебный предмет «Хор»</w:t>
      </w:r>
      <w:r w:rsidRPr="008320CB">
        <w:rPr>
          <w:rFonts w:ascii="Times New Roman" w:hAnsi="Times New Roman"/>
          <w:sz w:val="28"/>
          <w:szCs w:val="24"/>
        </w:rPr>
        <w:t xml:space="preserve"> направлен на:</w:t>
      </w:r>
    </w:p>
    <w:p w:rsidR="00B20345" w:rsidRPr="00E441CF" w:rsidRDefault="00B20345" w:rsidP="00B20345">
      <w:pPr>
        <w:spacing w:after="0" w:line="240" w:lineRule="auto"/>
        <w:ind w:firstLine="720"/>
        <w:jc w:val="both"/>
        <w:rPr>
          <w:rFonts w:ascii="Times New Roman" w:eastAsia="Lucida Grande CY" w:hAnsi="Times New Roman"/>
          <w:sz w:val="28"/>
          <w:szCs w:val="28"/>
          <w:lang w:eastAsia="en-US"/>
        </w:rPr>
      </w:pPr>
      <w:r w:rsidRPr="00E441CF">
        <w:rPr>
          <w:rFonts w:ascii="Times New Roman" w:hAnsi="Times New Roman"/>
          <w:sz w:val="28"/>
          <w:szCs w:val="28"/>
        </w:rPr>
        <w:t xml:space="preserve"> – </w:t>
      </w:r>
      <w:r w:rsidRPr="00E441CF">
        <w:rPr>
          <w:rFonts w:ascii="Times New Roman" w:hAnsi="Times New Roman"/>
          <w:spacing w:val="-1"/>
          <w:sz w:val="28"/>
          <w:szCs w:val="28"/>
          <w:lang w:eastAsia="en-US"/>
        </w:rPr>
        <w:t>знание начальных</w:t>
      </w:r>
      <w:r w:rsidRPr="00E441CF">
        <w:rPr>
          <w:rFonts w:ascii="Lucida Grande CY" w:hAnsi="Lucida Grande CY"/>
          <w:sz w:val="28"/>
          <w:szCs w:val="28"/>
          <w:lang w:eastAsia="en-US"/>
        </w:rPr>
        <w:t xml:space="preserve"> </w:t>
      </w:r>
      <w:r w:rsidRPr="00E441CF">
        <w:rPr>
          <w:rFonts w:ascii="Times New Roman" w:hAnsi="Times New Roman"/>
          <w:sz w:val="28"/>
          <w:szCs w:val="28"/>
          <w:lang w:eastAsia="en-US"/>
        </w:rPr>
        <w:t xml:space="preserve">основ хорового искусства, </w:t>
      </w:r>
      <w:r w:rsidRPr="00E441CF">
        <w:rPr>
          <w:rFonts w:ascii="Times New Roman" w:eastAsia="Lucida Grande CY" w:hAnsi="Times New Roman"/>
          <w:sz w:val="28"/>
          <w:szCs w:val="28"/>
          <w:lang w:eastAsia="en-US"/>
        </w:rPr>
        <w:t>вокально-хоровых особенностей хоровых партитур, художественно-исполнительских возможностей хорового коллектива;</w:t>
      </w:r>
    </w:p>
    <w:p w:rsidR="00B20345" w:rsidRPr="00E441CF" w:rsidRDefault="00B20345" w:rsidP="00B2034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Lucida Grande CY" w:hAnsi="Times New Roman"/>
          <w:sz w:val="28"/>
          <w:szCs w:val="28"/>
          <w:lang w:eastAsia="en-US"/>
        </w:rPr>
      </w:pPr>
      <w:r w:rsidRPr="00E441CF">
        <w:rPr>
          <w:rFonts w:ascii="Times New Roman" w:hAnsi="Times New Roman"/>
          <w:sz w:val="28"/>
          <w:szCs w:val="28"/>
        </w:rPr>
        <w:t xml:space="preserve">– </w:t>
      </w:r>
      <w:r w:rsidRPr="00E441CF">
        <w:rPr>
          <w:rFonts w:ascii="Times New Roman" w:eastAsia="Lucida Grande CY" w:hAnsi="Times New Roman"/>
          <w:sz w:val="28"/>
          <w:szCs w:val="28"/>
          <w:lang w:eastAsia="en-US"/>
        </w:rPr>
        <w:t>умение передавать авторский замысел музыкального произведения с помощью органического сочетания слова и музыки;</w:t>
      </w:r>
    </w:p>
    <w:p w:rsidR="00B20345" w:rsidRPr="00E441CF" w:rsidRDefault="00B20345" w:rsidP="00B2034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Lucida Grande CY" w:hAnsi="Times New Roman"/>
          <w:sz w:val="28"/>
          <w:szCs w:val="28"/>
          <w:lang w:eastAsia="en-US"/>
        </w:rPr>
      </w:pPr>
      <w:r w:rsidRPr="00E441CF">
        <w:rPr>
          <w:rFonts w:ascii="Times New Roman" w:hAnsi="Times New Roman"/>
          <w:sz w:val="28"/>
          <w:szCs w:val="28"/>
        </w:rPr>
        <w:t xml:space="preserve">– </w:t>
      </w:r>
      <w:r w:rsidRPr="00E441CF">
        <w:rPr>
          <w:rFonts w:ascii="Times New Roman" w:eastAsia="Lucida Grande CY" w:hAnsi="Times New Roman"/>
          <w:sz w:val="28"/>
          <w:szCs w:val="28"/>
          <w:lang w:eastAsia="en-US"/>
        </w:rPr>
        <w:t xml:space="preserve">навыки коллективного хорового исполнительского творчества; </w:t>
      </w:r>
    </w:p>
    <w:p w:rsidR="00B20345" w:rsidRPr="00E441CF" w:rsidRDefault="00B20345" w:rsidP="00B2034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 w:rsidRPr="00E441CF">
        <w:rPr>
          <w:rFonts w:ascii="Times New Roman" w:hAnsi="Times New Roman"/>
          <w:sz w:val="28"/>
          <w:szCs w:val="28"/>
        </w:rPr>
        <w:t xml:space="preserve">– </w:t>
      </w:r>
      <w:r w:rsidRPr="00E441CF">
        <w:rPr>
          <w:rFonts w:ascii="Times New Roman" w:eastAsia="Lucida Grande CY" w:hAnsi="Times New Roman"/>
          <w:sz w:val="28"/>
          <w:szCs w:val="28"/>
          <w:lang w:eastAsia="en-US"/>
        </w:rPr>
        <w:t>сформированные практические навыки исполнения авторских, народных хоровых и вокальных ансамблевых произведений</w:t>
      </w:r>
      <w:r w:rsidRPr="00E441CF">
        <w:rPr>
          <w:rFonts w:ascii="Times New Roman" w:hAnsi="Times New Roman"/>
          <w:sz w:val="28"/>
          <w:szCs w:val="28"/>
          <w:lang w:eastAsia="en-US"/>
        </w:rPr>
        <w:t xml:space="preserve"> отечественной и зарубежной музыки, в том числе хоровых произведений для детей;</w:t>
      </w:r>
    </w:p>
    <w:p w:rsidR="00B20345" w:rsidRPr="00E441CF" w:rsidRDefault="00B20345" w:rsidP="00B2034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en-US" w:bidi="en-US"/>
        </w:rPr>
      </w:pPr>
      <w:r w:rsidRPr="00E441CF">
        <w:rPr>
          <w:rFonts w:ascii="Times New Roman" w:hAnsi="Times New Roman"/>
          <w:sz w:val="28"/>
          <w:szCs w:val="28"/>
        </w:rPr>
        <w:t xml:space="preserve">– </w:t>
      </w:r>
      <w:r w:rsidRPr="00E441CF">
        <w:rPr>
          <w:rFonts w:ascii="Times New Roman" w:eastAsia="Lucida Grande CY" w:hAnsi="Times New Roman"/>
          <w:sz w:val="28"/>
          <w:szCs w:val="28"/>
          <w:lang w:eastAsia="en-US"/>
        </w:rPr>
        <w:t>наличие практических навыков исполнения партий в составе вокального ансамбля и хорового коллектива.</w:t>
      </w:r>
    </w:p>
    <w:p w:rsidR="00B20345" w:rsidRPr="00FE2B2A" w:rsidRDefault="00B20345" w:rsidP="00B20345">
      <w:pPr>
        <w:pStyle w:val="a5"/>
        <w:ind w:firstLine="708"/>
        <w:jc w:val="both"/>
        <w:rPr>
          <w:sz w:val="28"/>
          <w:szCs w:val="28"/>
        </w:rPr>
      </w:pPr>
      <w:r w:rsidRPr="00FE2B2A">
        <w:rPr>
          <w:sz w:val="28"/>
          <w:szCs w:val="28"/>
        </w:rPr>
        <w:t xml:space="preserve">Срок реализации учебного предмета </w:t>
      </w:r>
      <w:r w:rsidRPr="00FE2B2A">
        <w:rPr>
          <w:rStyle w:val="c5c1c19"/>
          <w:sz w:val="28"/>
          <w:szCs w:val="28"/>
        </w:rPr>
        <w:t>«</w:t>
      </w:r>
      <w:r>
        <w:rPr>
          <w:sz w:val="28"/>
          <w:szCs w:val="28"/>
        </w:rPr>
        <w:t>Хор</w:t>
      </w:r>
      <w:r w:rsidRPr="00FE2B2A">
        <w:rPr>
          <w:b/>
          <w:sz w:val="28"/>
          <w:szCs w:val="28"/>
        </w:rPr>
        <w:t xml:space="preserve">» </w:t>
      </w:r>
      <w:r w:rsidRPr="00FE2B2A">
        <w:rPr>
          <w:sz w:val="28"/>
          <w:szCs w:val="28"/>
        </w:rPr>
        <w:t xml:space="preserve">  рассчитан на </w:t>
      </w:r>
      <w:r>
        <w:rPr>
          <w:sz w:val="28"/>
          <w:szCs w:val="28"/>
        </w:rPr>
        <w:t>4</w:t>
      </w:r>
      <w:r w:rsidRPr="00FE2B2A">
        <w:rPr>
          <w:sz w:val="28"/>
          <w:szCs w:val="28"/>
        </w:rPr>
        <w:t xml:space="preserve"> года обучения со </w:t>
      </w:r>
      <w:r>
        <w:rPr>
          <w:sz w:val="28"/>
          <w:szCs w:val="28"/>
        </w:rPr>
        <w:t>1</w:t>
      </w:r>
      <w:r w:rsidRPr="00FE2B2A">
        <w:rPr>
          <w:sz w:val="28"/>
          <w:szCs w:val="28"/>
        </w:rPr>
        <w:t xml:space="preserve"> по </w:t>
      </w:r>
      <w:r>
        <w:rPr>
          <w:sz w:val="28"/>
          <w:szCs w:val="28"/>
        </w:rPr>
        <w:t>4</w:t>
      </w:r>
      <w:r w:rsidRPr="00FE2B2A">
        <w:rPr>
          <w:sz w:val="28"/>
          <w:szCs w:val="28"/>
        </w:rPr>
        <w:t xml:space="preserve"> класс. Продолжительность учебных занятий составляет 35 недель</w:t>
      </w:r>
    </w:p>
    <w:p w:rsidR="00B20345" w:rsidRDefault="00B20345" w:rsidP="00B20345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2B2A">
        <w:rPr>
          <w:rFonts w:ascii="Times New Roman" w:hAnsi="Times New Roman"/>
          <w:sz w:val="28"/>
          <w:szCs w:val="28"/>
        </w:rPr>
        <w:t>Обязательная аудиторная  нагрузка ученика – 35 часов; самостоятельная внеаудиторная нагрузка – 35 часов.</w:t>
      </w:r>
    </w:p>
    <w:p w:rsidR="00B20345" w:rsidRPr="00FE2B2A" w:rsidRDefault="00B20345" w:rsidP="00B203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2B2A">
        <w:rPr>
          <w:rFonts w:ascii="Times New Roman" w:hAnsi="Times New Roman"/>
          <w:sz w:val="28"/>
          <w:szCs w:val="28"/>
        </w:rPr>
        <w:t>Учебный предмет по выбору</w:t>
      </w:r>
    </w:p>
    <w:p w:rsidR="00B20345" w:rsidRPr="00FE2B2A" w:rsidRDefault="00B20345" w:rsidP="00B20345">
      <w:pPr>
        <w:pStyle w:val="Style4"/>
        <w:tabs>
          <w:tab w:val="left" w:pos="955"/>
        </w:tabs>
        <w:spacing w:line="240" w:lineRule="auto"/>
        <w:ind w:firstLine="0"/>
        <w:jc w:val="left"/>
        <w:rPr>
          <w:b/>
          <w:sz w:val="28"/>
          <w:szCs w:val="28"/>
        </w:rPr>
      </w:pPr>
      <w:r w:rsidRPr="00FE2B2A">
        <w:rPr>
          <w:b/>
          <w:bCs/>
          <w:sz w:val="28"/>
          <w:szCs w:val="28"/>
        </w:rPr>
        <w:t xml:space="preserve">Аннотация </w:t>
      </w:r>
      <w:r w:rsidRPr="00FE2B2A">
        <w:rPr>
          <w:b/>
          <w:sz w:val="28"/>
          <w:szCs w:val="28"/>
        </w:rPr>
        <w:t>на программу по учебному предмету</w:t>
      </w:r>
    </w:p>
    <w:p w:rsidR="00B20345" w:rsidRPr="00FE2B2A" w:rsidRDefault="00B20345" w:rsidP="00B2034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E2B2A">
        <w:rPr>
          <w:rFonts w:ascii="Times New Roman" w:hAnsi="Times New Roman"/>
          <w:b/>
          <w:sz w:val="28"/>
          <w:szCs w:val="28"/>
        </w:rPr>
        <w:t>ПО.0</w:t>
      </w:r>
      <w:r>
        <w:rPr>
          <w:rFonts w:ascii="Times New Roman" w:hAnsi="Times New Roman"/>
          <w:b/>
          <w:sz w:val="28"/>
          <w:szCs w:val="28"/>
        </w:rPr>
        <w:t>1</w:t>
      </w:r>
      <w:r w:rsidRPr="00FE2B2A">
        <w:rPr>
          <w:rFonts w:ascii="Times New Roman" w:hAnsi="Times New Roman"/>
          <w:b/>
          <w:sz w:val="28"/>
          <w:szCs w:val="28"/>
        </w:rPr>
        <w:t>. УП.0</w:t>
      </w:r>
      <w:r>
        <w:rPr>
          <w:rFonts w:ascii="Times New Roman" w:hAnsi="Times New Roman"/>
          <w:b/>
          <w:sz w:val="28"/>
          <w:szCs w:val="28"/>
        </w:rPr>
        <w:t>3</w:t>
      </w:r>
      <w:r w:rsidRPr="00FE2B2A">
        <w:rPr>
          <w:rFonts w:ascii="Times New Roman" w:hAnsi="Times New Roman"/>
          <w:b/>
          <w:sz w:val="28"/>
          <w:szCs w:val="28"/>
        </w:rPr>
        <w:t xml:space="preserve">. </w:t>
      </w:r>
      <w:r w:rsidRPr="00FE2B2A">
        <w:rPr>
          <w:rFonts w:ascii="Times New Roman" w:hAnsi="Times New Roman"/>
          <w:b/>
          <w:bCs/>
          <w:sz w:val="28"/>
          <w:szCs w:val="28"/>
        </w:rPr>
        <w:t>«</w:t>
      </w:r>
      <w:r w:rsidRPr="00FE2B2A">
        <w:rPr>
          <w:rFonts w:ascii="Times New Roman" w:hAnsi="Times New Roman"/>
          <w:b/>
          <w:sz w:val="28"/>
          <w:szCs w:val="28"/>
        </w:rPr>
        <w:t>Дополнительный инструмент (</w:t>
      </w:r>
      <w:r>
        <w:rPr>
          <w:rFonts w:ascii="Times New Roman" w:hAnsi="Times New Roman"/>
          <w:b/>
          <w:sz w:val="28"/>
          <w:szCs w:val="28"/>
        </w:rPr>
        <w:t>фортепиано</w:t>
      </w:r>
      <w:r w:rsidRPr="00FE2B2A">
        <w:rPr>
          <w:rFonts w:ascii="Times New Roman" w:hAnsi="Times New Roman"/>
          <w:b/>
          <w:sz w:val="28"/>
          <w:szCs w:val="28"/>
        </w:rPr>
        <w:t xml:space="preserve">)» </w:t>
      </w:r>
    </w:p>
    <w:p w:rsidR="00B20345" w:rsidRPr="00FE2B2A" w:rsidRDefault="00B20345" w:rsidP="00B2034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FE2B2A">
        <w:rPr>
          <w:rFonts w:ascii="Times New Roman" w:hAnsi="Times New Roman"/>
          <w:i/>
          <w:sz w:val="28"/>
          <w:szCs w:val="28"/>
        </w:rPr>
        <w:t>Пояснительная записка</w:t>
      </w:r>
    </w:p>
    <w:p w:rsidR="00B20345" w:rsidRPr="00FE2B2A" w:rsidRDefault="00B20345" w:rsidP="00B2034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E2B2A">
        <w:rPr>
          <w:color w:val="auto"/>
          <w:sz w:val="28"/>
          <w:szCs w:val="28"/>
        </w:rPr>
        <w:t>Учебный предмет «Дополнительный инструмент</w:t>
      </w:r>
      <w:r>
        <w:rPr>
          <w:color w:val="auto"/>
          <w:sz w:val="28"/>
          <w:szCs w:val="28"/>
        </w:rPr>
        <w:t xml:space="preserve"> </w:t>
      </w:r>
      <w:r w:rsidRPr="009E305B">
        <w:rPr>
          <w:sz w:val="28"/>
          <w:szCs w:val="28"/>
        </w:rPr>
        <w:t>(фортепиано)»</w:t>
      </w:r>
      <w:r w:rsidRPr="00FE2B2A">
        <w:rPr>
          <w:b/>
          <w:sz w:val="28"/>
          <w:szCs w:val="28"/>
        </w:rPr>
        <w:t xml:space="preserve"> </w:t>
      </w:r>
      <w:r w:rsidRPr="00FE2B2A">
        <w:rPr>
          <w:color w:val="auto"/>
          <w:sz w:val="28"/>
          <w:szCs w:val="28"/>
        </w:rPr>
        <w:t xml:space="preserve">  направлен на приобретение детьми знаний, умений и навыков игры на инструменте, получение ими художественного образования, а также на эстетическое воспитание и духовно- нравственное развитие ученика. </w:t>
      </w:r>
    </w:p>
    <w:p w:rsidR="00B20345" w:rsidRPr="00FE2B2A" w:rsidRDefault="00B20345" w:rsidP="00B20345">
      <w:pPr>
        <w:pStyle w:val="Default"/>
        <w:jc w:val="both"/>
        <w:rPr>
          <w:color w:val="auto"/>
          <w:sz w:val="28"/>
          <w:szCs w:val="28"/>
        </w:rPr>
      </w:pPr>
      <w:r w:rsidRPr="00FE2B2A">
        <w:rPr>
          <w:color w:val="auto"/>
          <w:sz w:val="28"/>
          <w:szCs w:val="28"/>
        </w:rPr>
        <w:tab/>
        <w:t xml:space="preserve">Учебный предмет «Дополнительный </w:t>
      </w:r>
      <w:r w:rsidRPr="009E305B">
        <w:rPr>
          <w:color w:val="auto"/>
          <w:sz w:val="28"/>
          <w:szCs w:val="28"/>
        </w:rPr>
        <w:t>инструмент</w:t>
      </w:r>
      <w:r w:rsidRPr="009E305B">
        <w:rPr>
          <w:sz w:val="28"/>
          <w:szCs w:val="28"/>
        </w:rPr>
        <w:t>(фортепиано)»</w:t>
      </w:r>
      <w:r w:rsidRPr="00FE2B2A">
        <w:rPr>
          <w:b/>
          <w:sz w:val="28"/>
          <w:szCs w:val="28"/>
        </w:rPr>
        <w:t xml:space="preserve"> </w:t>
      </w:r>
      <w:r w:rsidRPr="00FE2B2A">
        <w:rPr>
          <w:color w:val="auto"/>
          <w:sz w:val="28"/>
          <w:szCs w:val="28"/>
        </w:rPr>
        <w:t xml:space="preserve">  расширяет представления учащихся об исполнительском искусстве, формирует специальные исполнительские умения и навыки. </w:t>
      </w:r>
    </w:p>
    <w:p w:rsidR="00B20345" w:rsidRPr="00FE2B2A" w:rsidRDefault="00B20345" w:rsidP="00B20345">
      <w:pPr>
        <w:pStyle w:val="Default"/>
        <w:jc w:val="both"/>
        <w:rPr>
          <w:color w:val="auto"/>
          <w:sz w:val="28"/>
          <w:szCs w:val="28"/>
        </w:rPr>
      </w:pPr>
      <w:r w:rsidRPr="00FE2B2A">
        <w:rPr>
          <w:color w:val="auto"/>
          <w:sz w:val="28"/>
          <w:szCs w:val="28"/>
        </w:rPr>
        <w:tab/>
        <w:t xml:space="preserve">Обучение игре на инструменте включает в себя музыкальную грамотность, чтение с листа, необходимые навыки самостоятельной работы. </w:t>
      </w:r>
    </w:p>
    <w:p w:rsidR="00B20345" w:rsidRPr="00FE2B2A" w:rsidRDefault="00B20345" w:rsidP="00B20345">
      <w:pPr>
        <w:pStyle w:val="Default"/>
        <w:jc w:val="both"/>
        <w:rPr>
          <w:color w:val="auto"/>
          <w:sz w:val="28"/>
          <w:szCs w:val="28"/>
        </w:rPr>
      </w:pPr>
      <w:r w:rsidRPr="00FE2B2A">
        <w:rPr>
          <w:color w:val="auto"/>
          <w:sz w:val="28"/>
          <w:szCs w:val="28"/>
        </w:rPr>
        <w:lastRenderedPageBreak/>
        <w:tab/>
        <w:t>Предмет «Дополнительный инструмент</w:t>
      </w:r>
      <w:r>
        <w:rPr>
          <w:color w:val="auto"/>
          <w:sz w:val="28"/>
          <w:szCs w:val="28"/>
        </w:rPr>
        <w:t xml:space="preserve"> </w:t>
      </w:r>
      <w:r w:rsidRPr="009E305B">
        <w:rPr>
          <w:sz w:val="28"/>
          <w:szCs w:val="28"/>
        </w:rPr>
        <w:t>(фортепиано)»</w:t>
      </w:r>
      <w:r w:rsidRPr="00FE2B2A">
        <w:rPr>
          <w:b/>
          <w:sz w:val="28"/>
          <w:szCs w:val="28"/>
        </w:rPr>
        <w:t xml:space="preserve"> </w:t>
      </w:r>
      <w:r w:rsidRPr="00FE2B2A">
        <w:rPr>
          <w:color w:val="auto"/>
          <w:sz w:val="28"/>
          <w:szCs w:val="28"/>
        </w:rPr>
        <w:t xml:space="preserve"> наряду с другими предметами учебного плана является одним из звеньев музыкального воспитания и подготовки учащихся-инструменталистов.</w:t>
      </w:r>
    </w:p>
    <w:p w:rsidR="00B20345" w:rsidRPr="00FE2B2A" w:rsidRDefault="00B20345" w:rsidP="00B20345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E2B2A">
        <w:rPr>
          <w:color w:val="auto"/>
          <w:sz w:val="28"/>
          <w:szCs w:val="28"/>
        </w:rPr>
        <w:t xml:space="preserve">Для успешного и полноценного обучения в детской школе искусств обучающихся предлагается изучение  курса ознакомления с дополнительным инструментом по выбору. </w:t>
      </w:r>
    </w:p>
    <w:p w:rsidR="00B20345" w:rsidRPr="00FE2B2A" w:rsidRDefault="00B20345" w:rsidP="00B20345">
      <w:pPr>
        <w:pStyle w:val="a5"/>
        <w:ind w:firstLine="708"/>
        <w:jc w:val="both"/>
        <w:rPr>
          <w:sz w:val="28"/>
          <w:szCs w:val="28"/>
        </w:rPr>
      </w:pPr>
      <w:r w:rsidRPr="00FE2B2A">
        <w:rPr>
          <w:sz w:val="28"/>
          <w:szCs w:val="28"/>
        </w:rPr>
        <w:t xml:space="preserve"> Срок реализации учебного предмета </w:t>
      </w:r>
      <w:r w:rsidRPr="00FE2B2A">
        <w:rPr>
          <w:rStyle w:val="c5c1c19"/>
          <w:sz w:val="28"/>
          <w:szCs w:val="28"/>
        </w:rPr>
        <w:t>«</w:t>
      </w:r>
      <w:r w:rsidRPr="00FE2B2A">
        <w:rPr>
          <w:sz w:val="28"/>
          <w:szCs w:val="28"/>
        </w:rPr>
        <w:t>Дополнительный инструмент</w:t>
      </w:r>
      <w:r>
        <w:rPr>
          <w:sz w:val="28"/>
          <w:szCs w:val="28"/>
        </w:rPr>
        <w:t xml:space="preserve"> </w:t>
      </w:r>
      <w:r w:rsidRPr="009E305B">
        <w:rPr>
          <w:sz w:val="28"/>
          <w:szCs w:val="28"/>
        </w:rPr>
        <w:t xml:space="preserve">(фортепиано)»   </w:t>
      </w:r>
      <w:r w:rsidRPr="00FE2B2A">
        <w:rPr>
          <w:sz w:val="28"/>
          <w:szCs w:val="28"/>
        </w:rPr>
        <w:t xml:space="preserve">рассчитан на </w:t>
      </w:r>
      <w:r>
        <w:rPr>
          <w:sz w:val="28"/>
          <w:szCs w:val="28"/>
        </w:rPr>
        <w:t>3</w:t>
      </w:r>
      <w:r w:rsidRPr="00FE2B2A">
        <w:rPr>
          <w:sz w:val="28"/>
          <w:szCs w:val="28"/>
        </w:rPr>
        <w:t xml:space="preserve"> года обучения со 2 по </w:t>
      </w:r>
      <w:r>
        <w:rPr>
          <w:sz w:val="28"/>
          <w:szCs w:val="28"/>
        </w:rPr>
        <w:t>4</w:t>
      </w:r>
      <w:r w:rsidRPr="00FE2B2A">
        <w:rPr>
          <w:sz w:val="28"/>
          <w:szCs w:val="28"/>
        </w:rPr>
        <w:t xml:space="preserve"> класс. Продолжительность учебных занятий составляет 35 недель</w:t>
      </w:r>
    </w:p>
    <w:p w:rsidR="00B20345" w:rsidRPr="00FE2B2A" w:rsidRDefault="00B20345" w:rsidP="00B20345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2B2A">
        <w:rPr>
          <w:rFonts w:ascii="Times New Roman" w:hAnsi="Times New Roman"/>
          <w:sz w:val="28"/>
          <w:szCs w:val="28"/>
        </w:rPr>
        <w:t>Обязательная аудиторная  нагрузка ученика – 35 часов; самостоятельная вне</w:t>
      </w:r>
      <w:r>
        <w:rPr>
          <w:rFonts w:ascii="Times New Roman" w:hAnsi="Times New Roman"/>
          <w:sz w:val="28"/>
          <w:szCs w:val="28"/>
        </w:rPr>
        <w:t>аудиторная нагрузка – 35 часов.</w:t>
      </w:r>
    </w:p>
    <w:p w:rsidR="00B20345" w:rsidRDefault="00B20345" w:rsidP="00B203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2B2A">
        <w:rPr>
          <w:rFonts w:ascii="Times New Roman" w:hAnsi="Times New Roman"/>
          <w:b/>
          <w:sz w:val="28"/>
          <w:szCs w:val="28"/>
        </w:rPr>
        <w:t>ПО.02.</w:t>
      </w:r>
      <w:r w:rsidRPr="00FE2B2A">
        <w:rPr>
          <w:b/>
          <w:sz w:val="28"/>
          <w:szCs w:val="28"/>
        </w:rPr>
        <w:t xml:space="preserve"> </w:t>
      </w:r>
      <w:r w:rsidRPr="00FE2B2A">
        <w:rPr>
          <w:rFonts w:ascii="Times New Roman" w:hAnsi="Times New Roman"/>
          <w:sz w:val="28"/>
          <w:szCs w:val="28"/>
        </w:rPr>
        <w:t>Учебные предметы историко-теоретической подготовки</w:t>
      </w:r>
    </w:p>
    <w:p w:rsidR="00B20345" w:rsidRPr="009E305B" w:rsidRDefault="00B20345" w:rsidP="00B203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305B">
        <w:rPr>
          <w:rFonts w:ascii="Times New Roman" w:hAnsi="Times New Roman"/>
          <w:b/>
          <w:bCs/>
          <w:sz w:val="28"/>
          <w:szCs w:val="28"/>
        </w:rPr>
        <w:t xml:space="preserve"> Аннотация </w:t>
      </w:r>
      <w:r w:rsidRPr="009E305B">
        <w:rPr>
          <w:rFonts w:ascii="Times New Roman" w:hAnsi="Times New Roman"/>
          <w:b/>
          <w:sz w:val="28"/>
          <w:szCs w:val="28"/>
        </w:rPr>
        <w:t>на программу по учебному предмету</w:t>
      </w:r>
    </w:p>
    <w:p w:rsidR="00B20345" w:rsidRPr="00FE2B2A" w:rsidRDefault="00B20345" w:rsidP="00B203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2B2A">
        <w:rPr>
          <w:rFonts w:ascii="Times New Roman" w:hAnsi="Times New Roman"/>
          <w:b/>
          <w:sz w:val="28"/>
          <w:szCs w:val="28"/>
        </w:rPr>
        <w:t xml:space="preserve">ПО.02. УП.01. </w:t>
      </w:r>
      <w:r w:rsidRPr="00FE2B2A">
        <w:rPr>
          <w:rFonts w:ascii="Times New Roman" w:hAnsi="Times New Roman"/>
          <w:b/>
          <w:bCs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Сольфеджио</w:t>
      </w:r>
      <w:r w:rsidRPr="00FE2B2A">
        <w:rPr>
          <w:rFonts w:ascii="Times New Roman" w:hAnsi="Times New Roman"/>
          <w:b/>
          <w:sz w:val="28"/>
          <w:szCs w:val="28"/>
        </w:rPr>
        <w:t xml:space="preserve">» </w:t>
      </w:r>
    </w:p>
    <w:p w:rsidR="00B20345" w:rsidRPr="00FE2B2A" w:rsidRDefault="00B20345" w:rsidP="00B2034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FE2B2A">
        <w:rPr>
          <w:rFonts w:ascii="Times New Roman" w:hAnsi="Times New Roman"/>
          <w:i/>
          <w:sz w:val="28"/>
          <w:szCs w:val="28"/>
        </w:rPr>
        <w:t>Пояснительная записка</w:t>
      </w:r>
    </w:p>
    <w:p w:rsidR="00B20345" w:rsidRPr="00FE2B2A" w:rsidRDefault="00B20345" w:rsidP="00B2034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sz w:val="28"/>
          <w:szCs w:val="28"/>
        </w:rPr>
      </w:pPr>
      <w:r w:rsidRPr="00FE2B2A">
        <w:rPr>
          <w:rFonts w:ascii="Times New Roman" w:hAnsi="Times New Roman"/>
          <w:b/>
          <w:bCs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Сольфеджио</w:t>
      </w:r>
      <w:r w:rsidRPr="00FE2B2A">
        <w:rPr>
          <w:rFonts w:ascii="Times New Roman" w:hAnsi="Times New Roman"/>
          <w:b/>
          <w:sz w:val="28"/>
          <w:szCs w:val="28"/>
        </w:rPr>
        <w:t xml:space="preserve">» </w:t>
      </w:r>
      <w:r w:rsidRPr="00FE2B2A">
        <w:rPr>
          <w:rFonts w:ascii="Times New Roman" w:eastAsia="TimesNewRomanPSMT" w:hAnsi="Times New Roman"/>
          <w:sz w:val="28"/>
          <w:szCs w:val="28"/>
        </w:rPr>
        <w:t>является обязательным учебным предметом в детской школе искусств, реализующим программу общеразвивающего обучения. Уроки музыкальной грамоты развивают такие музыкальные данные как слух, память, ритм, помогают выявлению творческих задатков учеников, знакомят с теоретическими основами музыкального искусства. Наряду с другими занятиями они способствуют расширению музыкального кругозора, формированию музыкального вкуса, пробуждению любви к музыке.</w:t>
      </w:r>
    </w:p>
    <w:p w:rsidR="00B20345" w:rsidRPr="00FE2B2A" w:rsidRDefault="00B20345" w:rsidP="00B2034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sz w:val="28"/>
          <w:szCs w:val="28"/>
        </w:rPr>
      </w:pPr>
      <w:r w:rsidRPr="00FE2B2A">
        <w:rPr>
          <w:rFonts w:ascii="Times New Roman" w:eastAsia="TimesNewRomanPSMT" w:hAnsi="Times New Roman"/>
          <w:sz w:val="28"/>
          <w:szCs w:val="28"/>
        </w:rPr>
        <w:t>Полученные на уроках основы музыкальной грамоты знания и формируемые умения и навыки должны помогать ученикам в их занятиях на инструменте, а также в изучении других учебных предметов дополнительных общеразвивающих общеобразовательных программ в области искусств.</w:t>
      </w:r>
    </w:p>
    <w:p w:rsidR="00B20345" w:rsidRPr="00FE2B2A" w:rsidRDefault="00B20345" w:rsidP="00B20345">
      <w:pPr>
        <w:pStyle w:val="a5"/>
        <w:ind w:firstLine="708"/>
        <w:jc w:val="both"/>
        <w:rPr>
          <w:sz w:val="28"/>
          <w:szCs w:val="28"/>
        </w:rPr>
      </w:pPr>
      <w:r w:rsidRPr="00FE2B2A">
        <w:rPr>
          <w:sz w:val="28"/>
          <w:szCs w:val="28"/>
        </w:rPr>
        <w:t xml:space="preserve">Срок реализации учебного предмета </w:t>
      </w:r>
      <w:r w:rsidRPr="00FE2B2A">
        <w:rPr>
          <w:b/>
          <w:bCs/>
          <w:sz w:val="28"/>
          <w:szCs w:val="28"/>
        </w:rPr>
        <w:t>«</w:t>
      </w:r>
      <w:r>
        <w:rPr>
          <w:b/>
          <w:sz w:val="28"/>
          <w:szCs w:val="28"/>
        </w:rPr>
        <w:t>Сольфеджио</w:t>
      </w:r>
      <w:r w:rsidRPr="00FE2B2A">
        <w:rPr>
          <w:b/>
          <w:sz w:val="28"/>
          <w:szCs w:val="28"/>
        </w:rPr>
        <w:t xml:space="preserve">» </w:t>
      </w:r>
      <w:r w:rsidRPr="00FE2B2A">
        <w:rPr>
          <w:sz w:val="28"/>
          <w:szCs w:val="28"/>
        </w:rPr>
        <w:t xml:space="preserve">рассчитан на </w:t>
      </w:r>
      <w:r>
        <w:rPr>
          <w:sz w:val="28"/>
          <w:szCs w:val="28"/>
        </w:rPr>
        <w:t>4</w:t>
      </w:r>
      <w:r w:rsidRPr="00FE2B2A">
        <w:rPr>
          <w:sz w:val="28"/>
          <w:szCs w:val="28"/>
        </w:rPr>
        <w:t xml:space="preserve"> года обучения. Продолжительность учебных занятий составляет 35 недель</w:t>
      </w:r>
    </w:p>
    <w:p w:rsidR="00B20345" w:rsidRPr="00FE2B2A" w:rsidRDefault="00B20345" w:rsidP="00B20345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2B2A">
        <w:rPr>
          <w:rFonts w:ascii="Times New Roman" w:hAnsi="Times New Roman"/>
          <w:sz w:val="28"/>
          <w:szCs w:val="28"/>
        </w:rPr>
        <w:t>Обязательная аудиторная  нагрузка ученика – 105 часов; самостоятельная внеаудиторная нагрузка – 105 часов.</w:t>
      </w:r>
    </w:p>
    <w:p w:rsidR="00B20345" w:rsidRPr="00FE2B2A" w:rsidRDefault="00B20345" w:rsidP="00B2034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B20345" w:rsidRPr="00FE2B2A" w:rsidRDefault="00B20345" w:rsidP="00B20345">
      <w:pPr>
        <w:pStyle w:val="Style4"/>
        <w:tabs>
          <w:tab w:val="left" w:pos="955"/>
        </w:tabs>
        <w:spacing w:line="240" w:lineRule="auto"/>
        <w:ind w:firstLine="0"/>
        <w:jc w:val="left"/>
        <w:rPr>
          <w:b/>
          <w:sz w:val="28"/>
          <w:szCs w:val="28"/>
        </w:rPr>
      </w:pPr>
      <w:r w:rsidRPr="00FE2B2A">
        <w:rPr>
          <w:b/>
          <w:bCs/>
          <w:sz w:val="28"/>
          <w:szCs w:val="28"/>
        </w:rPr>
        <w:t xml:space="preserve"> Аннотация </w:t>
      </w:r>
      <w:r w:rsidRPr="00FE2B2A">
        <w:rPr>
          <w:b/>
          <w:sz w:val="28"/>
          <w:szCs w:val="28"/>
        </w:rPr>
        <w:t>на программу по учебному предмету</w:t>
      </w:r>
    </w:p>
    <w:p w:rsidR="00B20345" w:rsidRPr="00FE2B2A" w:rsidRDefault="00B20345" w:rsidP="00B2034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E2B2A">
        <w:rPr>
          <w:rFonts w:ascii="Times New Roman" w:hAnsi="Times New Roman"/>
          <w:b/>
          <w:sz w:val="28"/>
          <w:szCs w:val="28"/>
        </w:rPr>
        <w:t xml:space="preserve">ПО.02. УП.02. </w:t>
      </w:r>
      <w:r w:rsidRPr="00FE2B2A">
        <w:rPr>
          <w:rFonts w:ascii="Times New Roman" w:hAnsi="Times New Roman"/>
          <w:b/>
          <w:bCs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Беседы о музыке</w:t>
      </w:r>
      <w:r w:rsidRPr="00FE2B2A">
        <w:rPr>
          <w:rFonts w:ascii="Times New Roman" w:hAnsi="Times New Roman"/>
          <w:b/>
          <w:sz w:val="28"/>
          <w:szCs w:val="28"/>
        </w:rPr>
        <w:t xml:space="preserve">» </w:t>
      </w:r>
    </w:p>
    <w:p w:rsidR="00B20345" w:rsidRPr="00FE2B2A" w:rsidRDefault="00B20345" w:rsidP="00B2034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FE2B2A">
        <w:rPr>
          <w:rFonts w:ascii="Times New Roman" w:hAnsi="Times New Roman"/>
          <w:i/>
          <w:sz w:val="28"/>
          <w:szCs w:val="28"/>
        </w:rPr>
        <w:t>Пояснительная записка</w:t>
      </w:r>
    </w:p>
    <w:p w:rsidR="00B20345" w:rsidRPr="00FE2B2A" w:rsidRDefault="00B20345" w:rsidP="00B20345">
      <w:pPr>
        <w:autoSpaceDE w:val="0"/>
        <w:autoSpaceDN w:val="0"/>
        <w:adjustRightInd w:val="0"/>
        <w:spacing w:line="240" w:lineRule="auto"/>
        <w:ind w:left="5" w:firstLine="761"/>
        <w:jc w:val="both"/>
        <w:rPr>
          <w:rFonts w:ascii="Times New Roman" w:hAnsi="Times New Roman"/>
          <w:sz w:val="28"/>
          <w:szCs w:val="28"/>
          <w:highlight w:val="white"/>
        </w:rPr>
      </w:pPr>
      <w:r w:rsidRPr="00FE2B2A">
        <w:rPr>
          <w:rFonts w:ascii="Times New Roman" w:hAnsi="Times New Roman"/>
          <w:color w:val="000000"/>
          <w:spacing w:val="8"/>
          <w:sz w:val="28"/>
          <w:szCs w:val="28"/>
          <w:highlight w:val="white"/>
        </w:rPr>
        <w:lastRenderedPageBreak/>
        <w:t>Предмет «</w:t>
      </w:r>
      <w:r>
        <w:rPr>
          <w:rFonts w:ascii="Times New Roman" w:hAnsi="Times New Roman"/>
          <w:color w:val="000000"/>
          <w:spacing w:val="8"/>
          <w:sz w:val="28"/>
          <w:szCs w:val="28"/>
          <w:highlight w:val="white"/>
        </w:rPr>
        <w:t>Беседы о музыке</w:t>
      </w:r>
      <w:r w:rsidRPr="00FE2B2A">
        <w:rPr>
          <w:rFonts w:ascii="Times New Roman" w:hAnsi="Times New Roman"/>
          <w:color w:val="000000"/>
          <w:spacing w:val="8"/>
          <w:sz w:val="28"/>
          <w:szCs w:val="28"/>
          <w:highlight w:val="white"/>
        </w:rPr>
        <w:t xml:space="preserve">» направлен на создание предпосылок для </w:t>
      </w:r>
      <w:r w:rsidRPr="00FE2B2A">
        <w:rPr>
          <w:rFonts w:ascii="Times New Roman" w:hAnsi="Times New Roman"/>
          <w:color w:val="000000"/>
          <w:spacing w:val="5"/>
          <w:sz w:val="28"/>
          <w:szCs w:val="28"/>
          <w:highlight w:val="white"/>
        </w:rPr>
        <w:t xml:space="preserve">творческого, музыкального и личностного развития учащихся, формирование </w:t>
      </w:r>
      <w:r w:rsidRPr="00FE2B2A">
        <w:rPr>
          <w:rFonts w:ascii="Times New Roman" w:hAnsi="Times New Roman"/>
          <w:color w:val="000000"/>
          <w:sz w:val="28"/>
          <w:szCs w:val="28"/>
          <w:highlight w:val="white"/>
        </w:rPr>
        <w:t xml:space="preserve">эстетических взглядов на основе развития эмоциональной отзывчивости и овладения </w:t>
      </w:r>
      <w:r w:rsidRPr="00FE2B2A">
        <w:rPr>
          <w:rFonts w:ascii="Times New Roman" w:hAnsi="Times New Roman"/>
          <w:color w:val="000000"/>
          <w:spacing w:val="3"/>
          <w:sz w:val="28"/>
          <w:szCs w:val="28"/>
          <w:highlight w:val="white"/>
        </w:rPr>
        <w:t xml:space="preserve">навыками восприятия музыкальных произведений, приобретение детьми опыта </w:t>
      </w:r>
      <w:r w:rsidRPr="00FE2B2A">
        <w:rPr>
          <w:rFonts w:ascii="Times New Roman" w:hAnsi="Times New Roman"/>
          <w:color w:val="000000"/>
          <w:sz w:val="28"/>
          <w:szCs w:val="28"/>
          <w:highlight w:val="white"/>
        </w:rPr>
        <w:t>творческого взаимодействия в коллективе.</w:t>
      </w:r>
      <w:r w:rsidRPr="00FE2B2A">
        <w:rPr>
          <w:rFonts w:ascii="Times New Roman" w:hAnsi="Times New Roman"/>
          <w:sz w:val="28"/>
          <w:szCs w:val="28"/>
          <w:highlight w:val="white"/>
        </w:rPr>
        <w:t xml:space="preserve">                                                                                                                                                   </w:t>
      </w:r>
      <w:r w:rsidRPr="00FE2B2A">
        <w:rPr>
          <w:rFonts w:ascii="Times New Roman" w:hAnsi="Times New Roman"/>
          <w:color w:val="000000"/>
          <w:sz w:val="28"/>
          <w:szCs w:val="28"/>
          <w:highlight w:val="white"/>
        </w:rPr>
        <w:t xml:space="preserve">Программа учитывает возрастные и индивидуальные особенности обучающихся </w:t>
      </w:r>
      <w:r w:rsidRPr="00FE2B2A">
        <w:rPr>
          <w:rFonts w:ascii="Times New Roman" w:hAnsi="Times New Roman"/>
          <w:color w:val="000000"/>
          <w:spacing w:val="-1"/>
          <w:sz w:val="28"/>
          <w:szCs w:val="28"/>
          <w:highlight w:val="white"/>
        </w:rPr>
        <w:t>и ориентирована на:</w:t>
      </w:r>
    </w:p>
    <w:p w:rsidR="00B20345" w:rsidRPr="00FE2B2A" w:rsidRDefault="00B20345" w:rsidP="00B20345">
      <w:pPr>
        <w:numPr>
          <w:ilvl w:val="0"/>
          <w:numId w:val="1"/>
        </w:numPr>
        <w:tabs>
          <w:tab w:val="left" w:pos="878"/>
        </w:tabs>
        <w:autoSpaceDE w:val="0"/>
        <w:autoSpaceDN w:val="0"/>
        <w:adjustRightInd w:val="0"/>
        <w:spacing w:after="0" w:line="240" w:lineRule="auto"/>
        <w:ind w:left="5" w:firstLine="715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FE2B2A">
        <w:rPr>
          <w:rFonts w:ascii="Times New Roman" w:hAnsi="Times New Roman"/>
          <w:color w:val="000000"/>
          <w:sz w:val="28"/>
          <w:szCs w:val="28"/>
          <w:highlight w:val="white"/>
        </w:rPr>
        <w:t>развитие художественных способностей детей и формирование у обучающихся потребности общения с явлениями музыкального искусства;</w:t>
      </w:r>
    </w:p>
    <w:p w:rsidR="00B20345" w:rsidRPr="00FE2B2A" w:rsidRDefault="00B20345" w:rsidP="00B20345">
      <w:pPr>
        <w:numPr>
          <w:ilvl w:val="0"/>
          <w:numId w:val="1"/>
        </w:numPr>
        <w:tabs>
          <w:tab w:val="left" w:pos="878"/>
        </w:tabs>
        <w:autoSpaceDE w:val="0"/>
        <w:autoSpaceDN w:val="0"/>
        <w:adjustRightInd w:val="0"/>
        <w:spacing w:after="0" w:line="240" w:lineRule="auto"/>
        <w:ind w:left="5" w:firstLine="715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FE2B2A">
        <w:rPr>
          <w:rFonts w:ascii="Times New Roman" w:hAnsi="Times New Roman"/>
          <w:color w:val="000000"/>
          <w:spacing w:val="4"/>
          <w:sz w:val="28"/>
          <w:szCs w:val="28"/>
          <w:highlight w:val="white"/>
        </w:rPr>
        <w:t xml:space="preserve">воспитание детей в творческой атмосфере, обстановке доброжелательности, </w:t>
      </w:r>
      <w:r w:rsidRPr="00FE2B2A">
        <w:rPr>
          <w:rFonts w:ascii="Times New Roman" w:hAnsi="Times New Roman"/>
          <w:color w:val="000000"/>
          <w:sz w:val="28"/>
          <w:szCs w:val="28"/>
          <w:highlight w:val="white"/>
        </w:rPr>
        <w:t>способствующей приобретению навыков музыкально-творческой деятельности;</w:t>
      </w:r>
    </w:p>
    <w:p w:rsidR="00B20345" w:rsidRDefault="00B20345" w:rsidP="00B20345">
      <w:pPr>
        <w:tabs>
          <w:tab w:val="left" w:pos="1046"/>
        </w:tabs>
        <w:autoSpaceDE w:val="0"/>
        <w:autoSpaceDN w:val="0"/>
        <w:adjustRightInd w:val="0"/>
        <w:spacing w:line="240" w:lineRule="auto"/>
        <w:ind w:left="5" w:firstLine="715"/>
        <w:rPr>
          <w:rFonts w:ascii="Times New Roman" w:hAnsi="Times New Roman"/>
          <w:sz w:val="28"/>
          <w:szCs w:val="28"/>
          <w:highlight w:val="white"/>
        </w:rPr>
      </w:pPr>
      <w:r w:rsidRPr="00FE2B2A">
        <w:rPr>
          <w:rFonts w:ascii="Times New Roman" w:hAnsi="Times New Roman"/>
          <w:color w:val="000000"/>
          <w:sz w:val="28"/>
          <w:szCs w:val="28"/>
          <w:highlight w:val="white"/>
        </w:rPr>
        <w:t>●</w:t>
      </w:r>
      <w:r w:rsidRPr="00FE2B2A">
        <w:rPr>
          <w:rFonts w:ascii="Times New Roman" w:hAnsi="Times New Roman"/>
          <w:color w:val="000000"/>
          <w:sz w:val="28"/>
          <w:szCs w:val="28"/>
          <w:highlight w:val="white"/>
        </w:rPr>
        <w:tab/>
      </w:r>
      <w:r w:rsidRPr="00FE2B2A">
        <w:rPr>
          <w:rFonts w:ascii="Times New Roman" w:hAnsi="Times New Roman"/>
          <w:color w:val="000000"/>
          <w:spacing w:val="1"/>
          <w:sz w:val="28"/>
          <w:szCs w:val="28"/>
          <w:highlight w:val="white"/>
        </w:rPr>
        <w:t xml:space="preserve">формирование   у обучающихся следующих знаний,   умений   и   навыков: </w:t>
      </w:r>
      <w:r>
        <w:rPr>
          <w:rFonts w:ascii="Times New Roman" w:hAnsi="Times New Roman"/>
          <w:color w:val="000000"/>
          <w:spacing w:val="1"/>
          <w:sz w:val="28"/>
          <w:szCs w:val="28"/>
          <w:highlight w:val="white"/>
        </w:rPr>
        <w:t xml:space="preserve">  </w:t>
      </w:r>
      <w:r w:rsidRPr="00FE2B2A">
        <w:rPr>
          <w:rFonts w:ascii="Times New Roman" w:hAnsi="Times New Roman"/>
          <w:sz w:val="28"/>
          <w:szCs w:val="28"/>
          <w:highlight w:val="white"/>
        </w:rPr>
        <w:t>- первичных знаний о музыкальных жанрах и основных стилистических направлениях;</w:t>
      </w:r>
      <w:r>
        <w:rPr>
          <w:rFonts w:ascii="Times New Roman" w:hAnsi="Times New Roman"/>
          <w:color w:val="000000"/>
          <w:spacing w:val="1"/>
          <w:sz w:val="28"/>
          <w:szCs w:val="28"/>
          <w:highlight w:val="white"/>
        </w:rPr>
        <w:t xml:space="preserve">   </w:t>
      </w:r>
      <w:r w:rsidRPr="00FE2B2A">
        <w:rPr>
          <w:rFonts w:ascii="Times New Roman" w:hAnsi="Times New Roman"/>
          <w:color w:val="000000"/>
          <w:spacing w:val="1"/>
          <w:sz w:val="28"/>
          <w:szCs w:val="28"/>
          <w:highlight w:val="white"/>
        </w:rPr>
        <w:t xml:space="preserve"> </w:t>
      </w:r>
      <w:r w:rsidRPr="00FE2B2A">
        <w:rPr>
          <w:rFonts w:ascii="Times New Roman" w:hAnsi="Times New Roman"/>
          <w:sz w:val="28"/>
          <w:szCs w:val="28"/>
          <w:highlight w:val="white"/>
        </w:rPr>
        <w:t>- знаний лучших образцов мировой музыкальной культуры (творчество великих композиторов, выдающихся отечественных и зарубежных произведений в области музыкального искусства);                                                                                                                                        - знаний основных средств выразительности, используемых в музыкальном искусстве;                                   -</w:t>
      </w:r>
    </w:p>
    <w:p w:rsidR="00B20345" w:rsidRPr="00FE2B2A" w:rsidRDefault="00B20345" w:rsidP="00B20345">
      <w:pPr>
        <w:tabs>
          <w:tab w:val="left" w:pos="0"/>
        </w:tabs>
        <w:autoSpaceDE w:val="0"/>
        <w:autoSpaceDN w:val="0"/>
        <w:adjustRightInd w:val="0"/>
        <w:spacing w:line="240" w:lineRule="auto"/>
        <w:ind w:left="5" w:firstLine="137"/>
        <w:rPr>
          <w:rFonts w:ascii="Times New Roman" w:hAnsi="Times New Roman"/>
          <w:color w:val="000000"/>
          <w:spacing w:val="1"/>
          <w:sz w:val="28"/>
          <w:szCs w:val="28"/>
          <w:highlight w:val="white"/>
        </w:rPr>
      </w:pPr>
      <w:r w:rsidRPr="00FE2B2A">
        <w:rPr>
          <w:rFonts w:ascii="Times New Roman" w:hAnsi="Times New Roman"/>
          <w:sz w:val="28"/>
          <w:szCs w:val="28"/>
          <w:highlight w:val="white"/>
        </w:rPr>
        <w:t xml:space="preserve"> знание наиболее употребляемой музыкальной терминологии.</w:t>
      </w:r>
    </w:p>
    <w:p w:rsidR="00B20345" w:rsidRPr="00FE2B2A" w:rsidRDefault="00B20345" w:rsidP="00B20345">
      <w:pPr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/>
          <w:color w:val="000000"/>
          <w:spacing w:val="-1"/>
          <w:sz w:val="28"/>
          <w:szCs w:val="28"/>
          <w:highlight w:val="white"/>
        </w:rPr>
      </w:pPr>
      <w:r w:rsidRPr="00FE2B2A">
        <w:rPr>
          <w:rFonts w:ascii="Times New Roman" w:hAnsi="Times New Roman"/>
          <w:color w:val="000000"/>
          <w:spacing w:val="8"/>
          <w:sz w:val="28"/>
          <w:szCs w:val="28"/>
          <w:highlight w:val="white"/>
        </w:rPr>
        <w:t>«</w:t>
      </w:r>
      <w:r>
        <w:rPr>
          <w:rFonts w:ascii="Times New Roman" w:hAnsi="Times New Roman"/>
          <w:color w:val="000000"/>
          <w:spacing w:val="8"/>
          <w:sz w:val="28"/>
          <w:szCs w:val="28"/>
          <w:highlight w:val="white"/>
        </w:rPr>
        <w:t>Беседы о музыке</w:t>
      </w:r>
      <w:r w:rsidRPr="00FE2B2A">
        <w:rPr>
          <w:rFonts w:ascii="Times New Roman" w:hAnsi="Times New Roman"/>
          <w:color w:val="000000"/>
          <w:spacing w:val="8"/>
          <w:sz w:val="28"/>
          <w:szCs w:val="28"/>
          <w:highlight w:val="white"/>
        </w:rPr>
        <w:t xml:space="preserve">» </w:t>
      </w:r>
      <w:r w:rsidRPr="00FE2B2A">
        <w:rPr>
          <w:rFonts w:ascii="Times New Roman" w:hAnsi="Times New Roman"/>
          <w:color w:val="000000"/>
          <w:sz w:val="28"/>
          <w:szCs w:val="28"/>
          <w:highlight w:val="white"/>
        </w:rPr>
        <w:t xml:space="preserve">находится в непосредственной связи с другими учебными </w:t>
      </w:r>
      <w:r w:rsidRPr="00FE2B2A">
        <w:rPr>
          <w:rFonts w:ascii="Times New Roman" w:hAnsi="Times New Roman"/>
          <w:color w:val="000000"/>
          <w:spacing w:val="5"/>
          <w:sz w:val="28"/>
          <w:szCs w:val="28"/>
          <w:highlight w:val="white"/>
        </w:rPr>
        <w:t>предметами, такими, как «</w:t>
      </w:r>
      <w:r>
        <w:rPr>
          <w:rFonts w:ascii="Times New Roman" w:hAnsi="Times New Roman"/>
          <w:color w:val="000000"/>
          <w:spacing w:val="5"/>
          <w:sz w:val="28"/>
          <w:szCs w:val="28"/>
          <w:highlight w:val="white"/>
        </w:rPr>
        <w:t>Сольфеджио</w:t>
      </w:r>
      <w:r w:rsidRPr="00FE2B2A">
        <w:rPr>
          <w:rFonts w:ascii="Times New Roman" w:hAnsi="Times New Roman"/>
          <w:color w:val="000000"/>
          <w:spacing w:val="5"/>
          <w:sz w:val="28"/>
          <w:szCs w:val="28"/>
          <w:highlight w:val="white"/>
        </w:rPr>
        <w:t xml:space="preserve">» и занимает </w:t>
      </w:r>
      <w:r w:rsidRPr="00FE2B2A">
        <w:rPr>
          <w:rFonts w:ascii="Times New Roman" w:hAnsi="Times New Roman"/>
          <w:color w:val="000000"/>
          <w:spacing w:val="14"/>
          <w:sz w:val="28"/>
          <w:szCs w:val="28"/>
          <w:highlight w:val="white"/>
        </w:rPr>
        <w:t xml:space="preserve">важное место в системе обучения детей. Этот предмет является базовой </w:t>
      </w:r>
      <w:r w:rsidRPr="00FE2B2A">
        <w:rPr>
          <w:rFonts w:ascii="Times New Roman" w:hAnsi="Times New Roman"/>
          <w:color w:val="000000"/>
          <w:spacing w:val="1"/>
          <w:sz w:val="28"/>
          <w:szCs w:val="28"/>
          <w:highlight w:val="white"/>
        </w:rPr>
        <w:t xml:space="preserve">составляющей для последующего изучения предметов в области теории и истории </w:t>
      </w:r>
      <w:r w:rsidRPr="00FE2B2A">
        <w:rPr>
          <w:rFonts w:ascii="Times New Roman" w:hAnsi="Times New Roman"/>
          <w:color w:val="000000"/>
          <w:sz w:val="28"/>
          <w:szCs w:val="28"/>
          <w:highlight w:val="white"/>
        </w:rPr>
        <w:t xml:space="preserve">музыки, а также необходимым условием в освоении учебных предметов в области </w:t>
      </w:r>
      <w:r w:rsidRPr="00FE2B2A">
        <w:rPr>
          <w:rFonts w:ascii="Times New Roman" w:hAnsi="Times New Roman"/>
          <w:color w:val="000000"/>
          <w:spacing w:val="-1"/>
          <w:sz w:val="28"/>
          <w:szCs w:val="28"/>
          <w:highlight w:val="white"/>
        </w:rPr>
        <w:t>музыкального исполнительства.</w:t>
      </w:r>
    </w:p>
    <w:p w:rsidR="00B20345" w:rsidRPr="00FE2B2A" w:rsidRDefault="00B20345" w:rsidP="00B20345">
      <w:pPr>
        <w:pStyle w:val="a5"/>
        <w:ind w:firstLine="708"/>
        <w:jc w:val="both"/>
        <w:rPr>
          <w:sz w:val="28"/>
          <w:szCs w:val="28"/>
        </w:rPr>
      </w:pPr>
      <w:r w:rsidRPr="00FE2B2A">
        <w:rPr>
          <w:sz w:val="28"/>
          <w:szCs w:val="28"/>
        </w:rPr>
        <w:t xml:space="preserve">Срок реализации учебного предмета </w:t>
      </w:r>
      <w:r w:rsidRPr="00FE2B2A">
        <w:rPr>
          <w:color w:val="000000"/>
          <w:spacing w:val="8"/>
          <w:sz w:val="28"/>
          <w:szCs w:val="28"/>
          <w:highlight w:val="white"/>
        </w:rPr>
        <w:t>«</w:t>
      </w:r>
      <w:r>
        <w:rPr>
          <w:color w:val="000000"/>
          <w:spacing w:val="8"/>
          <w:sz w:val="28"/>
          <w:szCs w:val="28"/>
          <w:highlight w:val="white"/>
        </w:rPr>
        <w:t>Беседы о музыке</w:t>
      </w:r>
      <w:r w:rsidRPr="00FE2B2A">
        <w:rPr>
          <w:color w:val="000000"/>
          <w:spacing w:val="8"/>
          <w:sz w:val="28"/>
          <w:szCs w:val="28"/>
          <w:highlight w:val="white"/>
        </w:rPr>
        <w:t xml:space="preserve">» </w:t>
      </w:r>
      <w:r w:rsidRPr="00FE2B2A">
        <w:rPr>
          <w:sz w:val="28"/>
          <w:szCs w:val="28"/>
        </w:rPr>
        <w:t>рассчитан на 3 года обучения. Продолжительность учебных занятий составляет 35 недель</w:t>
      </w:r>
    </w:p>
    <w:p w:rsidR="00B20345" w:rsidRPr="00FE2B2A" w:rsidRDefault="00B20345" w:rsidP="00B20345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2B2A">
        <w:rPr>
          <w:rFonts w:ascii="Times New Roman" w:hAnsi="Times New Roman"/>
          <w:sz w:val="28"/>
          <w:szCs w:val="28"/>
        </w:rPr>
        <w:t>Обязательная аудиторная  нагрузка ученика – 105 часов; самостоятельная внеаудиторная нагрузка – 52,5 часов.</w:t>
      </w:r>
    </w:p>
    <w:p w:rsidR="00B20345" w:rsidRDefault="00B20345" w:rsidP="00B20345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B20345" w:rsidRPr="00FE2B2A" w:rsidRDefault="00B20345" w:rsidP="00B20345">
      <w:pPr>
        <w:pStyle w:val="Style4"/>
        <w:tabs>
          <w:tab w:val="left" w:pos="955"/>
        </w:tabs>
        <w:spacing w:line="240" w:lineRule="auto"/>
        <w:ind w:firstLine="0"/>
        <w:jc w:val="left"/>
        <w:rPr>
          <w:b/>
          <w:sz w:val="28"/>
          <w:szCs w:val="28"/>
        </w:rPr>
      </w:pPr>
      <w:r w:rsidRPr="00FE2B2A">
        <w:rPr>
          <w:b/>
          <w:bCs/>
          <w:sz w:val="28"/>
          <w:szCs w:val="28"/>
        </w:rPr>
        <w:t xml:space="preserve">Аннотация </w:t>
      </w:r>
      <w:r w:rsidRPr="00FE2B2A">
        <w:rPr>
          <w:b/>
          <w:sz w:val="28"/>
          <w:szCs w:val="28"/>
        </w:rPr>
        <w:t>на программу по учебному предмету</w:t>
      </w:r>
    </w:p>
    <w:p w:rsidR="00B20345" w:rsidRDefault="00B20345" w:rsidP="00B20345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4"/>
        </w:rPr>
      </w:pPr>
      <w:r w:rsidRPr="00FE2B2A">
        <w:rPr>
          <w:rFonts w:ascii="Times New Roman" w:hAnsi="Times New Roman"/>
          <w:b/>
          <w:sz w:val="28"/>
          <w:szCs w:val="28"/>
        </w:rPr>
        <w:t>ПО.02. УП.0</w:t>
      </w:r>
      <w:r>
        <w:rPr>
          <w:rFonts w:ascii="Times New Roman" w:hAnsi="Times New Roman"/>
          <w:b/>
          <w:sz w:val="28"/>
          <w:szCs w:val="28"/>
        </w:rPr>
        <w:t>3</w:t>
      </w:r>
      <w:r w:rsidRPr="00FE2B2A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4"/>
        </w:rPr>
        <w:t xml:space="preserve">   </w:t>
      </w:r>
      <w:r w:rsidRPr="00E82E79">
        <w:rPr>
          <w:rFonts w:ascii="Times New Roman" w:hAnsi="Times New Roman"/>
          <w:b/>
          <w:sz w:val="28"/>
          <w:szCs w:val="24"/>
        </w:rPr>
        <w:t>Учебный предмет «</w:t>
      </w:r>
      <w:r>
        <w:rPr>
          <w:rFonts w:ascii="Times New Roman" w:hAnsi="Times New Roman"/>
          <w:b/>
          <w:sz w:val="28"/>
          <w:szCs w:val="24"/>
        </w:rPr>
        <w:t>История музыки</w:t>
      </w:r>
      <w:r w:rsidRPr="00E82E79">
        <w:rPr>
          <w:rFonts w:ascii="Times New Roman" w:hAnsi="Times New Roman"/>
          <w:b/>
          <w:sz w:val="28"/>
          <w:szCs w:val="24"/>
        </w:rPr>
        <w:t>»</w:t>
      </w:r>
    </w:p>
    <w:p w:rsidR="00B20345" w:rsidRDefault="00B20345" w:rsidP="00B20345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Учебный предмет направлен на:</w:t>
      </w:r>
    </w:p>
    <w:p w:rsidR="00B20345" w:rsidRPr="009E305B" w:rsidRDefault="00B20345" w:rsidP="00B203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E305B">
        <w:rPr>
          <w:rFonts w:ascii="Times New Roman" w:hAnsi="Times New Roman"/>
          <w:sz w:val="28"/>
          <w:szCs w:val="28"/>
        </w:rPr>
        <w:t>– первичные знания о роли и значении музыкального искусства в системе культуры, духовно-нравственном развитии человека;</w:t>
      </w:r>
    </w:p>
    <w:p w:rsidR="00B20345" w:rsidRPr="009E305B" w:rsidRDefault="00B20345" w:rsidP="00B203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E305B">
        <w:rPr>
          <w:rFonts w:ascii="Times New Roman" w:hAnsi="Times New Roman"/>
          <w:sz w:val="28"/>
          <w:szCs w:val="28"/>
        </w:rPr>
        <w:t xml:space="preserve">– знание творческих биографий зарубежных и отечественных композиторов согласно программным требованиям; </w:t>
      </w:r>
    </w:p>
    <w:p w:rsidR="00B20345" w:rsidRPr="009E305B" w:rsidRDefault="00B20345" w:rsidP="00B203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E305B">
        <w:rPr>
          <w:rFonts w:ascii="Times New Roman" w:hAnsi="Times New Roman"/>
          <w:sz w:val="28"/>
          <w:szCs w:val="28"/>
        </w:rPr>
        <w:t>– знание в соответствии с программными требованиями музыкальных произведений зарубежных и отечественных композиторов различных исторических периодов, стилей, жанров и форм от эпохи барокко до современности;</w:t>
      </w:r>
    </w:p>
    <w:p w:rsidR="00B20345" w:rsidRPr="009E305B" w:rsidRDefault="00B20345" w:rsidP="00B203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E305B">
        <w:rPr>
          <w:rFonts w:ascii="Times New Roman" w:hAnsi="Times New Roman"/>
          <w:sz w:val="28"/>
          <w:szCs w:val="28"/>
        </w:rPr>
        <w:t xml:space="preserve">– умение исполнять на музыкальном инструменте тематический материал пройденных музыкальных произведений; </w:t>
      </w:r>
    </w:p>
    <w:p w:rsidR="00B20345" w:rsidRPr="009E305B" w:rsidRDefault="00B20345" w:rsidP="00B203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E305B">
        <w:rPr>
          <w:rFonts w:ascii="Times New Roman" w:hAnsi="Times New Roman"/>
          <w:sz w:val="28"/>
          <w:szCs w:val="28"/>
        </w:rPr>
        <w:t>– навыки по выполнению теоретического анализа музыкального произведения – формы, стилевых особенностей, жанровых черт, фактурных, метроритмических, ладовых особенностей;</w:t>
      </w:r>
    </w:p>
    <w:p w:rsidR="00B20345" w:rsidRPr="009E305B" w:rsidRDefault="00B20345" w:rsidP="00B203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E305B">
        <w:rPr>
          <w:rFonts w:ascii="Times New Roman" w:hAnsi="Times New Roman"/>
          <w:sz w:val="28"/>
          <w:szCs w:val="28"/>
        </w:rPr>
        <w:t xml:space="preserve">– знание основных исторических периодов развития зарубежного и отечественного музыкального искусства во взаимосвязи с другими видами искусств (изобразительного, театрального, киноискусства, литературы), основные стилистические направления, жанры; </w:t>
      </w:r>
    </w:p>
    <w:p w:rsidR="00B20345" w:rsidRPr="009E305B" w:rsidRDefault="00B20345" w:rsidP="00B2034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E305B">
        <w:rPr>
          <w:rFonts w:ascii="Times New Roman" w:hAnsi="Times New Roman"/>
          <w:sz w:val="28"/>
          <w:szCs w:val="28"/>
        </w:rPr>
        <w:t>– знание особенностей национальных традиций, фольклорных истоков музыки;</w:t>
      </w:r>
      <w:r w:rsidRPr="009E305B">
        <w:rPr>
          <w:rFonts w:ascii="Times New Roman" w:hAnsi="Times New Roman"/>
          <w:sz w:val="24"/>
          <w:szCs w:val="24"/>
        </w:rPr>
        <w:t xml:space="preserve"> </w:t>
      </w:r>
    </w:p>
    <w:p w:rsidR="00B20345" w:rsidRPr="009E305B" w:rsidRDefault="00B20345" w:rsidP="00B203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E305B">
        <w:rPr>
          <w:rFonts w:ascii="Times New Roman" w:hAnsi="Times New Roman"/>
          <w:sz w:val="28"/>
          <w:szCs w:val="28"/>
        </w:rPr>
        <w:t>– знание профессиональной музыкальной терминологии;</w:t>
      </w:r>
    </w:p>
    <w:p w:rsidR="00B20345" w:rsidRPr="00FE2B2A" w:rsidRDefault="00B20345" w:rsidP="00B203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20345" w:rsidRPr="00FE2B2A" w:rsidRDefault="00B20345" w:rsidP="00B20345">
      <w:pPr>
        <w:pStyle w:val="a5"/>
        <w:ind w:firstLine="708"/>
        <w:jc w:val="both"/>
        <w:rPr>
          <w:sz w:val="28"/>
          <w:szCs w:val="28"/>
        </w:rPr>
      </w:pPr>
      <w:r w:rsidRPr="00FE2B2A">
        <w:rPr>
          <w:sz w:val="28"/>
          <w:szCs w:val="28"/>
        </w:rPr>
        <w:t xml:space="preserve">Срок реализации учебного предмета </w:t>
      </w:r>
      <w:r w:rsidRPr="00FE2B2A">
        <w:rPr>
          <w:rStyle w:val="c5c1c19"/>
          <w:sz w:val="28"/>
          <w:szCs w:val="28"/>
        </w:rPr>
        <w:t>«</w:t>
      </w:r>
      <w:r>
        <w:rPr>
          <w:sz w:val="28"/>
          <w:szCs w:val="28"/>
        </w:rPr>
        <w:t>История музыки</w:t>
      </w:r>
      <w:r w:rsidRPr="009E305B">
        <w:rPr>
          <w:sz w:val="28"/>
          <w:szCs w:val="28"/>
        </w:rPr>
        <w:t xml:space="preserve">»   </w:t>
      </w:r>
      <w:r w:rsidRPr="00FE2B2A">
        <w:rPr>
          <w:sz w:val="28"/>
          <w:szCs w:val="28"/>
        </w:rPr>
        <w:t xml:space="preserve">рассчитан на </w:t>
      </w:r>
      <w:r>
        <w:rPr>
          <w:sz w:val="28"/>
          <w:szCs w:val="28"/>
        </w:rPr>
        <w:t>1</w:t>
      </w:r>
      <w:r w:rsidRPr="00FE2B2A">
        <w:rPr>
          <w:sz w:val="28"/>
          <w:szCs w:val="28"/>
        </w:rPr>
        <w:t xml:space="preserve"> год обучения с </w:t>
      </w:r>
      <w:r>
        <w:rPr>
          <w:sz w:val="28"/>
          <w:szCs w:val="28"/>
        </w:rPr>
        <w:t>4</w:t>
      </w:r>
      <w:r w:rsidRPr="00FE2B2A">
        <w:rPr>
          <w:sz w:val="28"/>
          <w:szCs w:val="28"/>
        </w:rPr>
        <w:t xml:space="preserve"> класс</w:t>
      </w:r>
      <w:r>
        <w:rPr>
          <w:sz w:val="28"/>
          <w:szCs w:val="28"/>
        </w:rPr>
        <w:t>а</w:t>
      </w:r>
      <w:r w:rsidRPr="00FE2B2A">
        <w:rPr>
          <w:sz w:val="28"/>
          <w:szCs w:val="28"/>
        </w:rPr>
        <w:t>. Продолжительность учебных занятий составляет 35 недель</w:t>
      </w:r>
    </w:p>
    <w:p w:rsidR="00B20345" w:rsidRPr="00794A20" w:rsidRDefault="00B20345" w:rsidP="00B20345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2B2A">
        <w:rPr>
          <w:rFonts w:ascii="Times New Roman" w:hAnsi="Times New Roman"/>
          <w:sz w:val="28"/>
          <w:szCs w:val="28"/>
        </w:rPr>
        <w:t>Обязательная аудиторная  нагрузка ученика – 35 часов; самостоятельная внеаудиторная нагрузка – 35 часов.</w:t>
      </w:r>
    </w:p>
    <w:p w:rsidR="00B20345" w:rsidRDefault="00B20345" w:rsidP="00B20345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B20345" w:rsidRPr="00FE2B2A" w:rsidRDefault="00B20345" w:rsidP="00B20345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FE2B2A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FE2B2A">
        <w:rPr>
          <w:rFonts w:ascii="Times New Roman" w:hAnsi="Times New Roman"/>
          <w:b/>
          <w:sz w:val="28"/>
          <w:szCs w:val="28"/>
        </w:rPr>
        <w:t>. СИСТЕМА И КРИТЕРИИ ОЦЕНОК ПРОМЕЖУТОЧНЫХ И ИТОГОВЫХ АТТЕСТАЦИЙ</w:t>
      </w:r>
    </w:p>
    <w:p w:rsidR="00B20345" w:rsidRPr="00FE2B2A" w:rsidRDefault="00B20345" w:rsidP="00B20345">
      <w:pPr>
        <w:pStyle w:val="a4"/>
        <w:spacing w:before="0" w:after="0"/>
        <w:jc w:val="both"/>
        <w:rPr>
          <w:rStyle w:val="a3"/>
          <w:sz w:val="28"/>
          <w:szCs w:val="28"/>
        </w:rPr>
      </w:pPr>
    </w:p>
    <w:p w:rsidR="00B20345" w:rsidRPr="00FE2B2A" w:rsidRDefault="00B20345" w:rsidP="00B203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2B2A">
        <w:rPr>
          <w:rFonts w:ascii="Times New Roman" w:hAnsi="Times New Roman"/>
          <w:sz w:val="28"/>
          <w:szCs w:val="28"/>
        </w:rPr>
        <w:t>Оценка качества реализации образовательной программы включает в себя текущий контроль успеваемости, промежуточную и итоговую аттестацию обучающихся.</w:t>
      </w:r>
    </w:p>
    <w:p w:rsidR="00B20345" w:rsidRPr="00FE2B2A" w:rsidRDefault="00B20345" w:rsidP="00B203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2B2A">
        <w:rPr>
          <w:rFonts w:ascii="Times New Roman" w:hAnsi="Times New Roman"/>
          <w:sz w:val="28"/>
          <w:szCs w:val="28"/>
        </w:rPr>
        <w:t>В качестве средств текущего контроля успеваемости используются такие формы, как контрольные работы, устные опросы, письменные работы, тестирование, концерты, прослушивания</w:t>
      </w:r>
      <w:r w:rsidRPr="00FE2B2A">
        <w:rPr>
          <w:rFonts w:ascii="Times New Roman" w:hAnsi="Times New Roman"/>
          <w:i/>
          <w:sz w:val="28"/>
          <w:szCs w:val="28"/>
        </w:rPr>
        <w:t>.</w:t>
      </w:r>
      <w:r w:rsidRPr="00FE2B2A">
        <w:rPr>
          <w:rFonts w:ascii="Times New Roman" w:hAnsi="Times New Roman"/>
          <w:sz w:val="28"/>
          <w:szCs w:val="28"/>
        </w:rPr>
        <w:t xml:space="preserve"> Текущий контроль успеваемости обучающихся проводится в счет аудиторного времени, предусмотренного на учебный предмет.</w:t>
      </w:r>
    </w:p>
    <w:p w:rsidR="00B20345" w:rsidRPr="00FE2B2A" w:rsidRDefault="00B20345" w:rsidP="00B203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2B2A">
        <w:rPr>
          <w:rFonts w:ascii="Times New Roman" w:hAnsi="Times New Roman"/>
          <w:sz w:val="28"/>
          <w:szCs w:val="28"/>
        </w:rPr>
        <w:lastRenderedPageBreak/>
        <w:t xml:space="preserve">Промежуточная аттестация проводится в форме контрольных уроков,. Контрольные уроки проходят в виде академических концертов, исполнения концертных программ, письменных работ и устных опросов. Контрольные уроки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 </w:t>
      </w:r>
    </w:p>
    <w:p w:rsidR="00B20345" w:rsidRPr="00FE2B2A" w:rsidRDefault="00B20345" w:rsidP="00B203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2B2A">
        <w:rPr>
          <w:rFonts w:ascii="Times New Roman" w:hAnsi="Times New Roman"/>
          <w:sz w:val="28"/>
          <w:szCs w:val="28"/>
        </w:rPr>
        <w:t xml:space="preserve">При проведении контрольной работы качество подготовки обучающегося оценивается по пятибалльной  шкале: «отлично»; «хорошо»; «удовлетворительно»; «неудовлетворительно». По завершении изучения учебных предметов по итогам промежуточной аттестации обучающимся выставляется оценка, которая заносится в свидетельство об окончании детской школы искусств. </w:t>
      </w:r>
    </w:p>
    <w:p w:rsidR="00B20345" w:rsidRPr="00FE2B2A" w:rsidRDefault="00B20345" w:rsidP="00B203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2B2A">
        <w:rPr>
          <w:rFonts w:ascii="Times New Roman" w:hAnsi="Times New Roman"/>
          <w:sz w:val="28"/>
          <w:szCs w:val="28"/>
        </w:rPr>
        <w:t>По окончании полугодий учебного года оценки выставляются по каждому изучаемому предмету. Оценки обучающимся могут выставляться и по окончании четверти.</w:t>
      </w:r>
    </w:p>
    <w:p w:rsidR="00B20345" w:rsidRPr="00FE2B2A" w:rsidRDefault="00B20345" w:rsidP="00B203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2B2A">
        <w:rPr>
          <w:rFonts w:ascii="Times New Roman" w:hAnsi="Times New Roman"/>
          <w:sz w:val="28"/>
          <w:szCs w:val="28"/>
        </w:rPr>
        <w:t>Итоговая аттестация проводится в форме:</w:t>
      </w:r>
    </w:p>
    <w:p w:rsidR="00B20345" w:rsidRDefault="00B20345" w:rsidP="00B203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2B2A">
        <w:rPr>
          <w:rFonts w:ascii="Times New Roman" w:hAnsi="Times New Roman"/>
          <w:sz w:val="28"/>
          <w:szCs w:val="28"/>
        </w:rPr>
        <w:t xml:space="preserve">1) экзамена </w:t>
      </w:r>
      <w:r>
        <w:rPr>
          <w:rFonts w:ascii="Times New Roman" w:hAnsi="Times New Roman"/>
          <w:sz w:val="28"/>
          <w:szCs w:val="28"/>
        </w:rPr>
        <w:t>– Сольное пение</w:t>
      </w:r>
    </w:p>
    <w:p w:rsidR="00B20345" w:rsidRPr="00FE2B2A" w:rsidRDefault="00B20345" w:rsidP="00B203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2B2A">
        <w:rPr>
          <w:rFonts w:ascii="Times New Roman" w:hAnsi="Times New Roman"/>
          <w:sz w:val="28"/>
          <w:szCs w:val="28"/>
        </w:rPr>
        <w:t xml:space="preserve">2) зачета - </w:t>
      </w:r>
      <w:r>
        <w:rPr>
          <w:rFonts w:ascii="Times New Roman" w:hAnsi="Times New Roman"/>
          <w:sz w:val="28"/>
          <w:szCs w:val="28"/>
        </w:rPr>
        <w:t>Сольфеджио</w:t>
      </w:r>
      <w:r w:rsidRPr="00FE2B2A">
        <w:rPr>
          <w:rFonts w:ascii="Times New Roman" w:hAnsi="Times New Roman"/>
          <w:sz w:val="28"/>
          <w:szCs w:val="28"/>
        </w:rPr>
        <w:t xml:space="preserve">; </w:t>
      </w:r>
    </w:p>
    <w:p w:rsidR="00B20345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u w:val="single"/>
        </w:rPr>
      </w:pPr>
    </w:p>
    <w:p w:rsidR="00B20345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u w:val="single"/>
        </w:rPr>
      </w:pPr>
    </w:p>
    <w:p w:rsidR="00B20345" w:rsidRPr="00F728EE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F728EE">
        <w:rPr>
          <w:rFonts w:ascii="Times New Roman" w:hAnsi="Times New Roman"/>
          <w:b/>
          <w:bCs/>
          <w:sz w:val="28"/>
          <w:szCs w:val="28"/>
          <w:u w:val="single"/>
        </w:rPr>
        <w:t>Система оценок</w:t>
      </w:r>
      <w:r w:rsidRPr="00F728EE">
        <w:rPr>
          <w:rFonts w:ascii="Times New Roman" w:hAnsi="Times New Roman"/>
          <w:b/>
          <w:bCs/>
          <w:sz w:val="28"/>
          <w:szCs w:val="28"/>
        </w:rPr>
        <w:t xml:space="preserve"> в рамках итоговой  аттестации предполагает пятибалльную шкалу в абсолютном значении:</w:t>
      </w:r>
    </w:p>
    <w:p w:rsidR="00B20345" w:rsidRPr="00F728EE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«5» - отлично; «4»- хорошо; «3» - удовлетворите</w:t>
      </w:r>
      <w:r>
        <w:rPr>
          <w:rFonts w:ascii="Times New Roman" w:hAnsi="Times New Roman"/>
          <w:bCs/>
          <w:sz w:val="28"/>
          <w:szCs w:val="28"/>
        </w:rPr>
        <w:t>льно; «2»- неудовлетворительно.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8"/>
          <w:szCs w:val="28"/>
          <w:u w:val="single"/>
        </w:rPr>
      </w:pPr>
      <w:r>
        <w:rPr>
          <w:rFonts w:ascii="Times New Roman" w:hAnsi="Times New Roman"/>
          <w:b/>
          <w:bCs/>
          <w:i/>
          <w:sz w:val="28"/>
          <w:szCs w:val="28"/>
          <w:u w:val="single"/>
        </w:rPr>
        <w:t>Сольное пение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Оценка «5» («отлично»):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-  артистичное поведение на сцене;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-  увлечённость исполнением;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-  художественное исполнение средств музыкальной выразительности в соответствии с содержанием музыкального произведения;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 xml:space="preserve">-  слуховой контроль собственного исполнения; 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 xml:space="preserve">-  корректировка игры при необходимой ситуации; 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-  свободное владение специфическими технологическими видами исполнения;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 xml:space="preserve">-  убедительное понимание чувства формы; 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 xml:space="preserve">-  выразительность интонирования; 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-  единство темпа;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lastRenderedPageBreak/>
        <w:t>-  ясность ритмической пульсации;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-  яркое динамическое разнообразие.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Оценка «4» («хорошо»):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-  незначительная нестабильность психологического поведения на сцене;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- грамотное понимание формообразования произведения, музыкального языка, средств музыкальной выразительности;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 xml:space="preserve">-  недостаточный слуховой контроль собственного исполнения;  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-  стабильность воспроизведения нотного текста;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-  выразительность интонирования;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 xml:space="preserve">-  попытка передачи динамического разнообразия; 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-  единство темпа.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Оценка «3» («удовлетворительно»):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-  неустойчивое психологическое состояние на сцене;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-  формальное прочтение авторского нотного текста без образного осмысления музыки;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-  слабый слуховой контроль собственного исполнения;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-  ограниченное понимание динамических, аппликатурных, технологических задач;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-  темпо-ритмическая неорганизованность;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-  слабое реагирование на изменения фактуры, артикуляционных штрихов;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-  однообразие и монотонность звучания.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.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Оценка «2» («неудовлетворительно»):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-  частые «срывы» и остановки при исполнении;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-  отсутствие слухового контроля собственного исполнения;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-  ошибки в воспроизведении нотного текста;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 xml:space="preserve">-  низкое качество звукоизвлечения и звуковедения; 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-  отсутствие выразительного интонирования;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-  метро-ритмическая неустойчивость.</w:t>
      </w:r>
    </w:p>
    <w:p w:rsidR="00B20345" w:rsidRDefault="00B20345" w:rsidP="00B20345">
      <w:pPr>
        <w:spacing w:after="0" w:line="240" w:lineRule="auto"/>
        <w:jc w:val="both"/>
        <w:rPr>
          <w:rFonts w:ascii="Times New Roman" w:hAnsi="Times New Roman"/>
          <w:bCs/>
          <w:i/>
          <w:sz w:val="28"/>
          <w:szCs w:val="28"/>
          <w:u w:val="single"/>
        </w:rPr>
      </w:pP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8"/>
          <w:szCs w:val="28"/>
          <w:u w:val="single"/>
        </w:rPr>
      </w:pPr>
      <w:r w:rsidRPr="00F010EF">
        <w:rPr>
          <w:rFonts w:ascii="Times New Roman" w:hAnsi="Times New Roman"/>
          <w:b/>
          <w:bCs/>
          <w:i/>
          <w:sz w:val="28"/>
          <w:szCs w:val="28"/>
          <w:u w:val="single"/>
        </w:rPr>
        <w:t>Сольфеджио</w:t>
      </w:r>
    </w:p>
    <w:p w:rsidR="00B20345" w:rsidRPr="00F010EF" w:rsidRDefault="00B20345" w:rsidP="00B2034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</w:t>
      </w:r>
      <w:r w:rsidRPr="00F010EF">
        <w:rPr>
          <w:rFonts w:ascii="Times New Roman" w:hAnsi="Times New Roman"/>
          <w:bCs/>
          <w:sz w:val="28"/>
          <w:szCs w:val="28"/>
        </w:rPr>
        <w:t>Оценка «5» («отлично»):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 xml:space="preserve">-  </w:t>
      </w:r>
      <w:r w:rsidRPr="00F010EF">
        <w:rPr>
          <w:rFonts w:ascii="Times New Roman" w:hAnsi="Times New Roman"/>
          <w:bCs/>
          <w:i/>
          <w:sz w:val="28"/>
          <w:szCs w:val="28"/>
        </w:rPr>
        <w:t>вокально-интонационные навыки</w:t>
      </w:r>
      <w:r w:rsidRPr="00F010EF">
        <w:rPr>
          <w:rFonts w:ascii="Times New Roman" w:hAnsi="Times New Roman"/>
          <w:bCs/>
          <w:sz w:val="28"/>
          <w:szCs w:val="28"/>
        </w:rPr>
        <w:t>: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чистота интонации;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ритмическая точность;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синтаксическая осмысленность фразировки;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выразительность исполнения;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владение навыками пения с листа;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 xml:space="preserve">- </w:t>
      </w:r>
      <w:r w:rsidRPr="00F010EF">
        <w:rPr>
          <w:rFonts w:ascii="Times New Roman" w:hAnsi="Times New Roman"/>
          <w:bCs/>
          <w:i/>
          <w:sz w:val="28"/>
          <w:szCs w:val="28"/>
        </w:rPr>
        <w:t>ритмические навыки: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владение навыками вычленения, осмысления и исполнения метроритмических соотношений в изучаемых произведениях;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 xml:space="preserve">-  </w:t>
      </w:r>
      <w:r w:rsidRPr="00F010EF">
        <w:rPr>
          <w:rFonts w:ascii="Times New Roman" w:hAnsi="Times New Roman"/>
          <w:bCs/>
          <w:i/>
          <w:sz w:val="28"/>
          <w:szCs w:val="28"/>
        </w:rPr>
        <w:t>слуховой анализ и  музыкальный диктант</w:t>
      </w:r>
      <w:r w:rsidRPr="00F010EF">
        <w:rPr>
          <w:rFonts w:ascii="Times New Roman" w:hAnsi="Times New Roman"/>
          <w:bCs/>
          <w:sz w:val="28"/>
          <w:szCs w:val="28"/>
        </w:rPr>
        <w:t xml:space="preserve">: 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владение навыками осмысленного слухового восприятия законченных музыкальных построений и отдельных элементов музыкальной речи;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владение навыками записи прослушанных ритмических и мелодических построений и отдельных элементов музыкальной речи;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 xml:space="preserve">- </w:t>
      </w:r>
      <w:r w:rsidRPr="00F010EF">
        <w:rPr>
          <w:rFonts w:ascii="Times New Roman" w:hAnsi="Times New Roman"/>
          <w:bCs/>
          <w:i/>
          <w:sz w:val="28"/>
          <w:szCs w:val="28"/>
        </w:rPr>
        <w:t>творческие навыки</w:t>
      </w:r>
      <w:r w:rsidRPr="00F010EF">
        <w:rPr>
          <w:rFonts w:ascii="Times New Roman" w:hAnsi="Times New Roman"/>
          <w:bCs/>
          <w:sz w:val="28"/>
          <w:szCs w:val="28"/>
        </w:rPr>
        <w:t>: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умение самостоятельно применять полученные знания и умения в творческой деятельности;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 xml:space="preserve">- </w:t>
      </w:r>
      <w:r w:rsidRPr="00F010EF">
        <w:rPr>
          <w:rFonts w:ascii="Times New Roman" w:hAnsi="Times New Roman"/>
          <w:bCs/>
          <w:i/>
          <w:sz w:val="28"/>
          <w:szCs w:val="28"/>
        </w:rPr>
        <w:t>теоретические знания</w:t>
      </w:r>
      <w:r w:rsidRPr="00F010EF">
        <w:rPr>
          <w:rFonts w:ascii="Times New Roman" w:hAnsi="Times New Roman"/>
          <w:bCs/>
          <w:sz w:val="28"/>
          <w:szCs w:val="28"/>
        </w:rPr>
        <w:t xml:space="preserve"> по музыкальной грамоте и элементарной теории музыки в соответствии с программными требованиями.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Оценка «4» («хорошо»):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 xml:space="preserve">-  </w:t>
      </w:r>
      <w:r w:rsidRPr="00F010EF">
        <w:rPr>
          <w:rFonts w:ascii="Times New Roman" w:hAnsi="Times New Roman"/>
          <w:bCs/>
          <w:i/>
          <w:sz w:val="28"/>
          <w:szCs w:val="28"/>
        </w:rPr>
        <w:t>вокально-интонационные навыки</w:t>
      </w:r>
      <w:r w:rsidRPr="00F010EF">
        <w:rPr>
          <w:rFonts w:ascii="Times New Roman" w:hAnsi="Times New Roman"/>
          <w:bCs/>
          <w:sz w:val="28"/>
          <w:szCs w:val="28"/>
        </w:rPr>
        <w:t>: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не достаточно чистая интонация;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не достаточная ритмическая точность;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синтаксическая осмысленность фразировки;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выразительность исполнения;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lastRenderedPageBreak/>
        <w:t>не достаточное владение навыками пения с листа;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 xml:space="preserve">- </w:t>
      </w:r>
      <w:r w:rsidRPr="00F010EF">
        <w:rPr>
          <w:rFonts w:ascii="Times New Roman" w:hAnsi="Times New Roman"/>
          <w:bCs/>
          <w:i/>
          <w:sz w:val="28"/>
          <w:szCs w:val="28"/>
        </w:rPr>
        <w:t>ритмические навыки: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владение навыками вычленения, осмысления и исполнения метроритмических соотношений в изучаемых произведениях;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 xml:space="preserve">-  </w:t>
      </w:r>
      <w:r w:rsidRPr="00F010EF">
        <w:rPr>
          <w:rFonts w:ascii="Times New Roman" w:hAnsi="Times New Roman"/>
          <w:bCs/>
          <w:i/>
          <w:sz w:val="28"/>
          <w:szCs w:val="28"/>
        </w:rPr>
        <w:t>слуховой анализ и  музыкальный диктант</w:t>
      </w:r>
      <w:r w:rsidRPr="00F010EF">
        <w:rPr>
          <w:rFonts w:ascii="Times New Roman" w:hAnsi="Times New Roman"/>
          <w:bCs/>
          <w:sz w:val="28"/>
          <w:szCs w:val="28"/>
        </w:rPr>
        <w:t xml:space="preserve">: 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владение навыками осмысленного слухового восприятия законченных музыкальных построений и отдельных элементов музыкальной речи;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не достаточное владение навыками записи прослушанных ритмических и мелодических построений  и отдельных элементов музыкальной речи;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 xml:space="preserve">- </w:t>
      </w:r>
      <w:r w:rsidRPr="00F010EF">
        <w:rPr>
          <w:rFonts w:ascii="Times New Roman" w:hAnsi="Times New Roman"/>
          <w:bCs/>
          <w:i/>
          <w:sz w:val="28"/>
          <w:szCs w:val="28"/>
        </w:rPr>
        <w:t>творческие навыки</w:t>
      </w:r>
      <w:r w:rsidRPr="00F010EF">
        <w:rPr>
          <w:rFonts w:ascii="Times New Roman" w:hAnsi="Times New Roman"/>
          <w:bCs/>
          <w:sz w:val="28"/>
          <w:szCs w:val="28"/>
        </w:rPr>
        <w:t>: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умение самостоятельно применять полученные знания и умения в творческой деятельности;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 xml:space="preserve">- </w:t>
      </w:r>
      <w:r w:rsidRPr="00F010EF">
        <w:rPr>
          <w:rFonts w:ascii="Times New Roman" w:hAnsi="Times New Roman"/>
          <w:bCs/>
          <w:i/>
          <w:sz w:val="28"/>
          <w:szCs w:val="28"/>
        </w:rPr>
        <w:t>теоретические знания</w:t>
      </w:r>
      <w:r w:rsidRPr="00F010EF">
        <w:rPr>
          <w:rFonts w:ascii="Times New Roman" w:hAnsi="Times New Roman"/>
          <w:bCs/>
          <w:sz w:val="28"/>
          <w:szCs w:val="28"/>
        </w:rPr>
        <w:t xml:space="preserve"> по музыкальной грамоте и элементарной теории музыки в соответствии с программными требованиями.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Оценка «3» («удовлетворительно»):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 xml:space="preserve">-  </w:t>
      </w:r>
      <w:r w:rsidRPr="00F010EF">
        <w:rPr>
          <w:rFonts w:ascii="Times New Roman" w:hAnsi="Times New Roman"/>
          <w:bCs/>
          <w:i/>
          <w:sz w:val="28"/>
          <w:szCs w:val="28"/>
        </w:rPr>
        <w:t>вокально-интонационные навыки</w:t>
      </w:r>
      <w:r w:rsidRPr="00F010EF">
        <w:rPr>
          <w:rFonts w:ascii="Times New Roman" w:hAnsi="Times New Roman"/>
          <w:bCs/>
          <w:sz w:val="28"/>
          <w:szCs w:val="28"/>
        </w:rPr>
        <w:t>: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не точная интонация;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не достаточная ритмическая точность;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синтаксическая осмысленность фразировки;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не достаточная выразительность исполнения;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слабое владение навыками пения с листа;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 xml:space="preserve">- </w:t>
      </w:r>
      <w:r w:rsidRPr="00F010EF">
        <w:rPr>
          <w:rFonts w:ascii="Times New Roman" w:hAnsi="Times New Roman"/>
          <w:bCs/>
          <w:i/>
          <w:sz w:val="28"/>
          <w:szCs w:val="28"/>
        </w:rPr>
        <w:t>ритмические навыки: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слабое владение навыками вычленения, осмысления и исполнения метроритмических соотношений в изучаемых произведениях;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 xml:space="preserve">-  </w:t>
      </w:r>
      <w:r w:rsidRPr="00F010EF">
        <w:rPr>
          <w:rFonts w:ascii="Times New Roman" w:hAnsi="Times New Roman"/>
          <w:bCs/>
          <w:i/>
          <w:sz w:val="28"/>
          <w:szCs w:val="28"/>
        </w:rPr>
        <w:t>слуховой анализ и  музыкальный диктант</w:t>
      </w:r>
      <w:r w:rsidRPr="00F010EF">
        <w:rPr>
          <w:rFonts w:ascii="Times New Roman" w:hAnsi="Times New Roman"/>
          <w:bCs/>
          <w:sz w:val="28"/>
          <w:szCs w:val="28"/>
        </w:rPr>
        <w:t xml:space="preserve">: 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слабое владение навыками осмысленного слухового восприятия законченных музыкальных построений и отдельных элементов музыкальной речи;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слабое владение навыками записи прослушанных ритмических и мелодических построений  и отдельных элементов музыкальной речи;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lastRenderedPageBreak/>
        <w:t xml:space="preserve">- </w:t>
      </w:r>
      <w:r w:rsidRPr="00F010EF">
        <w:rPr>
          <w:rFonts w:ascii="Times New Roman" w:hAnsi="Times New Roman"/>
          <w:bCs/>
          <w:i/>
          <w:sz w:val="28"/>
          <w:szCs w:val="28"/>
        </w:rPr>
        <w:t>творческие навыки</w:t>
      </w:r>
      <w:r w:rsidRPr="00F010EF">
        <w:rPr>
          <w:rFonts w:ascii="Times New Roman" w:hAnsi="Times New Roman"/>
          <w:bCs/>
          <w:sz w:val="28"/>
          <w:szCs w:val="28"/>
        </w:rPr>
        <w:t>: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не умение самостоятельно применять полученные знания и умения в творческой деятельности;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 xml:space="preserve">- </w:t>
      </w:r>
      <w:r w:rsidRPr="00F010EF">
        <w:rPr>
          <w:rFonts w:ascii="Times New Roman" w:hAnsi="Times New Roman"/>
          <w:bCs/>
          <w:i/>
          <w:sz w:val="28"/>
          <w:szCs w:val="28"/>
        </w:rPr>
        <w:t>теоретические знания</w:t>
      </w:r>
      <w:r w:rsidRPr="00F010EF">
        <w:rPr>
          <w:rFonts w:ascii="Times New Roman" w:hAnsi="Times New Roman"/>
          <w:bCs/>
          <w:sz w:val="28"/>
          <w:szCs w:val="28"/>
        </w:rPr>
        <w:t xml:space="preserve"> по музыкальной грамоте и элементарной теории музыки в соответствии с программными требованиями.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Оценка «2» («неудовлетворительно»):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 xml:space="preserve">-  </w:t>
      </w:r>
      <w:r w:rsidRPr="00F010EF">
        <w:rPr>
          <w:rFonts w:ascii="Times New Roman" w:hAnsi="Times New Roman"/>
          <w:bCs/>
          <w:i/>
          <w:sz w:val="28"/>
          <w:szCs w:val="28"/>
        </w:rPr>
        <w:t>вокально-интонационные навыки</w:t>
      </w:r>
      <w:r w:rsidRPr="00F010EF">
        <w:rPr>
          <w:rFonts w:ascii="Times New Roman" w:hAnsi="Times New Roman"/>
          <w:bCs/>
          <w:sz w:val="28"/>
          <w:szCs w:val="28"/>
        </w:rPr>
        <w:t>: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- не точная интонация;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- ритмическая неточность;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- отсутствие синтаксической осмысленности фразировки;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- не выразительное исполнение;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- не владение навыками пения с листа;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 xml:space="preserve">- </w:t>
      </w:r>
      <w:r w:rsidRPr="00F010EF">
        <w:rPr>
          <w:rFonts w:ascii="Times New Roman" w:hAnsi="Times New Roman"/>
          <w:bCs/>
          <w:i/>
          <w:sz w:val="28"/>
          <w:szCs w:val="28"/>
        </w:rPr>
        <w:t>ритмические навыки: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- не владение навыками вычленения, осмысления и исполнения метроритмических соотношений в изучаемых произведениях;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 xml:space="preserve">-  </w:t>
      </w:r>
      <w:r w:rsidRPr="00F010EF">
        <w:rPr>
          <w:rFonts w:ascii="Times New Roman" w:hAnsi="Times New Roman"/>
          <w:bCs/>
          <w:i/>
          <w:sz w:val="28"/>
          <w:szCs w:val="28"/>
        </w:rPr>
        <w:t>слуховой анализ и музыкальный диктант</w:t>
      </w:r>
      <w:r w:rsidRPr="00F010EF">
        <w:rPr>
          <w:rFonts w:ascii="Times New Roman" w:hAnsi="Times New Roman"/>
          <w:bCs/>
          <w:sz w:val="28"/>
          <w:szCs w:val="28"/>
        </w:rPr>
        <w:t xml:space="preserve">: 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- не владение навыками осмысленного слухового восприятия законченных музыкальных построений и отдельных элементов музыкальной речи;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- не владение навыками записи прослушанных ритмических и мелодических построений  и отдельных элементов музыкальной речи;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 xml:space="preserve">- </w:t>
      </w:r>
      <w:r w:rsidRPr="00F010EF">
        <w:rPr>
          <w:rFonts w:ascii="Times New Roman" w:hAnsi="Times New Roman"/>
          <w:bCs/>
          <w:i/>
          <w:sz w:val="28"/>
          <w:szCs w:val="28"/>
        </w:rPr>
        <w:t>творческие навыки</w:t>
      </w:r>
      <w:r w:rsidRPr="00F010EF">
        <w:rPr>
          <w:rFonts w:ascii="Times New Roman" w:hAnsi="Times New Roman"/>
          <w:bCs/>
          <w:sz w:val="28"/>
          <w:szCs w:val="28"/>
        </w:rPr>
        <w:t>: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>неумение самостоятельно применять полученные знания и умения в творческой деятельности;</w:t>
      </w:r>
    </w:p>
    <w:p w:rsidR="00B20345" w:rsidRPr="00F010EF" w:rsidRDefault="00B20345" w:rsidP="00B203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010EF">
        <w:rPr>
          <w:rFonts w:ascii="Times New Roman" w:hAnsi="Times New Roman"/>
          <w:bCs/>
          <w:sz w:val="28"/>
          <w:szCs w:val="28"/>
        </w:rPr>
        <w:t xml:space="preserve">- не соответствие уровня </w:t>
      </w:r>
      <w:r w:rsidRPr="00F010EF">
        <w:rPr>
          <w:rFonts w:ascii="Times New Roman" w:hAnsi="Times New Roman"/>
          <w:bCs/>
          <w:i/>
          <w:sz w:val="28"/>
          <w:szCs w:val="28"/>
        </w:rPr>
        <w:t>теоретических знаний</w:t>
      </w:r>
      <w:r w:rsidRPr="00F010EF">
        <w:rPr>
          <w:rFonts w:ascii="Times New Roman" w:hAnsi="Times New Roman"/>
          <w:bCs/>
          <w:sz w:val="28"/>
          <w:szCs w:val="28"/>
        </w:rPr>
        <w:t xml:space="preserve"> по музыкальной грамоте и элементарной теории музыки  программным требованиям.</w:t>
      </w:r>
    </w:p>
    <w:p w:rsidR="00B20345" w:rsidRPr="00FE2B2A" w:rsidRDefault="00B20345" w:rsidP="00B203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20345" w:rsidRPr="00FE2B2A" w:rsidRDefault="00B20345" w:rsidP="00B2034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2B2A">
        <w:rPr>
          <w:rFonts w:ascii="Times New Roman" w:hAnsi="Times New Roman"/>
          <w:b/>
          <w:sz w:val="28"/>
          <w:szCs w:val="28"/>
          <w:lang w:val="en-US"/>
        </w:rPr>
        <w:t>VII</w:t>
      </w:r>
      <w:r w:rsidRPr="00FE2B2A">
        <w:rPr>
          <w:rFonts w:ascii="Times New Roman" w:hAnsi="Times New Roman"/>
          <w:b/>
          <w:sz w:val="28"/>
          <w:szCs w:val="28"/>
        </w:rPr>
        <w:t>. УСЛОВИЯ РЕАЛИЗАЦИИ ОБРАЗОВАТЕЛЬНОЙ ПРОГРАММЫ</w:t>
      </w:r>
    </w:p>
    <w:p w:rsidR="00B20345" w:rsidRPr="00FE2B2A" w:rsidRDefault="00B20345" w:rsidP="00B2034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0345" w:rsidRPr="00FE2B2A" w:rsidRDefault="00B20345" w:rsidP="00B20345">
      <w:pPr>
        <w:pStyle w:val="normac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FE2B2A">
        <w:rPr>
          <w:color w:val="000000"/>
          <w:sz w:val="28"/>
          <w:szCs w:val="28"/>
          <w:bdr w:val="none" w:sz="0" w:space="0" w:color="auto" w:frame="1"/>
        </w:rPr>
        <w:lastRenderedPageBreak/>
        <w:t>Приобщение подрастающего поколения к различным видам искусств, постижение основ музыкального искусства при реализации общеразвивающей программы предусмотрены аудиторные и внеаудиторные (самостоятельные) занятия. При этом аудиторные занятия проводиться по группам (групповые и мелкогрупповые занятия) и индивидуально.</w:t>
      </w:r>
    </w:p>
    <w:p w:rsidR="00B20345" w:rsidRPr="00FE2B2A" w:rsidRDefault="00B20345" w:rsidP="00B20345">
      <w:pPr>
        <w:pStyle w:val="normacttext"/>
        <w:shd w:val="clear" w:color="auto" w:fill="FFFFFF"/>
        <w:spacing w:before="75" w:beforeAutospacing="0" w:after="75" w:afterAutospacing="0"/>
        <w:ind w:firstLine="708"/>
        <w:jc w:val="both"/>
        <w:textAlignment w:val="baseline"/>
        <w:rPr>
          <w:sz w:val="28"/>
          <w:szCs w:val="28"/>
        </w:rPr>
      </w:pPr>
      <w:r w:rsidRPr="00FE2B2A">
        <w:rPr>
          <w:color w:val="000000"/>
          <w:sz w:val="28"/>
          <w:szCs w:val="28"/>
        </w:rPr>
        <w:t xml:space="preserve">Количество обучающихся при групповой форме занятий - от 4-х до 10 человек, </w:t>
      </w:r>
      <w:r w:rsidRPr="00FE2B2A">
        <w:rPr>
          <w:sz w:val="28"/>
          <w:szCs w:val="28"/>
        </w:rPr>
        <w:t>(в исключительных случаях, при небольшом числе учащихся, допустимо меньшее число человек в группе).</w:t>
      </w:r>
    </w:p>
    <w:p w:rsidR="00B20345" w:rsidRPr="00FE2B2A" w:rsidRDefault="00B20345" w:rsidP="00B20345">
      <w:pPr>
        <w:pStyle w:val="normacttext"/>
        <w:shd w:val="clear" w:color="auto" w:fill="FFFFFF"/>
        <w:spacing w:before="75" w:beforeAutospacing="0" w:after="75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FE2B2A">
        <w:rPr>
          <w:color w:val="000000"/>
          <w:sz w:val="28"/>
          <w:szCs w:val="28"/>
        </w:rPr>
        <w:t>Продолжительность академического часа устанавливается Уставом образовательной организации и составляет 4</w:t>
      </w:r>
      <w:r>
        <w:rPr>
          <w:color w:val="000000"/>
          <w:sz w:val="28"/>
          <w:szCs w:val="28"/>
        </w:rPr>
        <w:t>0</w:t>
      </w:r>
      <w:r w:rsidRPr="00FE2B2A">
        <w:rPr>
          <w:color w:val="000000"/>
          <w:sz w:val="28"/>
          <w:szCs w:val="28"/>
        </w:rPr>
        <w:t xml:space="preserve"> минут.</w:t>
      </w:r>
    </w:p>
    <w:p w:rsidR="00B20345" w:rsidRPr="00FE2B2A" w:rsidRDefault="00B20345" w:rsidP="00B20345">
      <w:pPr>
        <w:tabs>
          <w:tab w:val="num" w:pos="567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E2B2A">
        <w:rPr>
          <w:rFonts w:ascii="Times New Roman" w:hAnsi="Times New Roman"/>
          <w:sz w:val="28"/>
          <w:szCs w:val="28"/>
        </w:rPr>
        <w:tab/>
        <w:t>Объем самостоятельной работы обучающихся в неделю определяется с учетом минимальных затрат на подготовку домашнего задания, параллельного освоения детьми программ общеобразовательных программ и планируется по учебным предметам следующим образом:</w:t>
      </w:r>
    </w:p>
    <w:p w:rsidR="00B20345" w:rsidRDefault="00B20345" w:rsidP="00B20345">
      <w:pPr>
        <w:tabs>
          <w:tab w:val="num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0345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Сольное пение» </w:t>
      </w:r>
      <w:r w:rsidRPr="00FE2B2A">
        <w:rPr>
          <w:rFonts w:ascii="Times New Roman" w:hAnsi="Times New Roman"/>
          <w:sz w:val="28"/>
          <w:szCs w:val="28"/>
        </w:rPr>
        <w:t xml:space="preserve">по 2 часа в неделю; </w:t>
      </w:r>
    </w:p>
    <w:p w:rsidR="00B20345" w:rsidRDefault="00B20345" w:rsidP="00B20345">
      <w:pPr>
        <w:tabs>
          <w:tab w:val="num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2B2A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Сольфеджио</w:t>
      </w:r>
      <w:r w:rsidRPr="00FE2B2A">
        <w:rPr>
          <w:rFonts w:ascii="Times New Roman" w:hAnsi="Times New Roman"/>
          <w:sz w:val="28"/>
          <w:szCs w:val="28"/>
        </w:rPr>
        <w:t xml:space="preserve">» – 1  час в неделю;  </w:t>
      </w:r>
    </w:p>
    <w:p w:rsidR="00B20345" w:rsidRDefault="00B20345" w:rsidP="00B20345">
      <w:pPr>
        <w:tabs>
          <w:tab w:val="num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2B2A">
        <w:rPr>
          <w:rFonts w:ascii="Times New Roman" w:hAnsi="Times New Roman"/>
          <w:sz w:val="28"/>
          <w:szCs w:val="28"/>
        </w:rPr>
        <w:t xml:space="preserve">«Слушание музыки» – </w:t>
      </w:r>
      <w:r>
        <w:rPr>
          <w:rFonts w:ascii="Times New Roman" w:hAnsi="Times New Roman"/>
          <w:sz w:val="28"/>
          <w:szCs w:val="28"/>
        </w:rPr>
        <w:t>1</w:t>
      </w:r>
      <w:r w:rsidRPr="00FE2B2A">
        <w:rPr>
          <w:rFonts w:ascii="Times New Roman" w:hAnsi="Times New Roman"/>
          <w:sz w:val="28"/>
          <w:szCs w:val="28"/>
        </w:rPr>
        <w:t xml:space="preserve"> час в неделю; </w:t>
      </w:r>
      <w:r>
        <w:rPr>
          <w:rFonts w:ascii="Times New Roman" w:hAnsi="Times New Roman"/>
          <w:sz w:val="28"/>
          <w:szCs w:val="28"/>
        </w:rPr>
        <w:t>(до 4 класса)</w:t>
      </w:r>
    </w:p>
    <w:p w:rsidR="00B20345" w:rsidRDefault="00B20345" w:rsidP="00B20345">
      <w:pPr>
        <w:tabs>
          <w:tab w:val="num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«Беседы о музыке» 1 час в неделю (с 4 класса)</w:t>
      </w:r>
    </w:p>
    <w:p w:rsidR="00B20345" w:rsidRDefault="00B20345" w:rsidP="00B20345">
      <w:pPr>
        <w:tabs>
          <w:tab w:val="num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«Хор» 1 час в неделю</w:t>
      </w:r>
    </w:p>
    <w:p w:rsidR="00B20345" w:rsidRPr="00FE2B2A" w:rsidRDefault="00B20345" w:rsidP="00B20345">
      <w:pPr>
        <w:tabs>
          <w:tab w:val="num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«Дополнительный инструмент» </w:t>
      </w:r>
      <w:r w:rsidRPr="00FE2B2A">
        <w:rPr>
          <w:rFonts w:ascii="Times New Roman" w:hAnsi="Times New Roman"/>
          <w:sz w:val="28"/>
          <w:szCs w:val="28"/>
        </w:rPr>
        <w:t xml:space="preserve"> – 0,5 часа в неделю </w:t>
      </w:r>
      <w:r>
        <w:rPr>
          <w:rFonts w:ascii="Times New Roman" w:hAnsi="Times New Roman"/>
          <w:sz w:val="28"/>
          <w:szCs w:val="28"/>
        </w:rPr>
        <w:t>(</w:t>
      </w:r>
      <w:r w:rsidRPr="00FE2B2A">
        <w:rPr>
          <w:rFonts w:ascii="Times New Roman" w:hAnsi="Times New Roman"/>
          <w:sz w:val="28"/>
          <w:szCs w:val="28"/>
        </w:rPr>
        <w:t>со 2го класса</w:t>
      </w:r>
      <w:r>
        <w:rPr>
          <w:rFonts w:ascii="Times New Roman" w:hAnsi="Times New Roman"/>
          <w:sz w:val="28"/>
          <w:szCs w:val="28"/>
        </w:rPr>
        <w:t>)</w:t>
      </w:r>
      <w:r w:rsidRPr="00FE2B2A">
        <w:rPr>
          <w:rFonts w:ascii="Times New Roman" w:hAnsi="Times New Roman"/>
          <w:sz w:val="28"/>
          <w:szCs w:val="28"/>
        </w:rPr>
        <w:t>.</w:t>
      </w:r>
    </w:p>
    <w:p w:rsidR="00B20345" w:rsidRPr="00FE2B2A" w:rsidRDefault="00B20345" w:rsidP="00B20345">
      <w:pPr>
        <w:pStyle w:val="normac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FE2B2A">
        <w:rPr>
          <w:color w:val="000000"/>
          <w:sz w:val="28"/>
          <w:szCs w:val="28"/>
        </w:rPr>
        <w:t>С целью обеспечения сбалансированной организации образовательной деятельности в детской школе искусств при реализации предпрофессиональных и общеразвивающих программ устанавливаются общие временные сроки по продолжительности учебного года, каникулярному времени, академическому часа: продолжительность учебного года в объеме 39 недель, продолжительность учебных занятий 32- 35 недель, в течение учебного года продолжительность каникул - не менее 4-х недель. Продолжительность летних каникул - не менее 13 недель.</w:t>
      </w:r>
    </w:p>
    <w:p w:rsidR="00B20345" w:rsidRPr="00FE2B2A" w:rsidRDefault="00B20345" w:rsidP="00B20345">
      <w:pPr>
        <w:pStyle w:val="normacttext"/>
        <w:shd w:val="clear" w:color="auto" w:fill="FFFFFF"/>
        <w:spacing w:before="75" w:beforeAutospacing="0" w:after="75" w:afterAutospacing="0"/>
        <w:ind w:firstLine="300"/>
        <w:jc w:val="both"/>
        <w:textAlignment w:val="baseline"/>
        <w:rPr>
          <w:color w:val="000000"/>
          <w:sz w:val="28"/>
          <w:szCs w:val="28"/>
        </w:rPr>
      </w:pPr>
      <w:r w:rsidRPr="00FE2B2A">
        <w:rPr>
          <w:color w:val="000000"/>
          <w:sz w:val="28"/>
          <w:szCs w:val="28"/>
        </w:rPr>
        <w:t>Качество реализации Программы в области музыкального искусства обеспечиваться за счет:</w:t>
      </w:r>
    </w:p>
    <w:p w:rsidR="00B20345" w:rsidRPr="00FE2B2A" w:rsidRDefault="00B20345" w:rsidP="00B20345">
      <w:pPr>
        <w:pStyle w:val="normacttext"/>
        <w:shd w:val="clear" w:color="auto" w:fill="FFFFFF"/>
        <w:spacing w:before="75" w:beforeAutospacing="0" w:after="75" w:afterAutospacing="0"/>
        <w:ind w:firstLine="300"/>
        <w:jc w:val="both"/>
        <w:textAlignment w:val="baseline"/>
        <w:rPr>
          <w:color w:val="000000"/>
          <w:sz w:val="28"/>
          <w:szCs w:val="28"/>
        </w:rPr>
      </w:pPr>
      <w:r w:rsidRPr="00FE2B2A">
        <w:rPr>
          <w:color w:val="000000"/>
          <w:sz w:val="28"/>
          <w:szCs w:val="28"/>
        </w:rPr>
        <w:t>доступности, открытости, привлекательности для детей и их родителей (законных представителей) содержания общеразвивающей программы в области музыкального искусства;</w:t>
      </w:r>
    </w:p>
    <w:p w:rsidR="00B20345" w:rsidRPr="00FE2B2A" w:rsidRDefault="00B20345" w:rsidP="00B20345">
      <w:pPr>
        <w:pStyle w:val="normacttext"/>
        <w:shd w:val="clear" w:color="auto" w:fill="FFFFFF"/>
        <w:spacing w:before="75" w:beforeAutospacing="0" w:after="75" w:afterAutospacing="0"/>
        <w:ind w:firstLine="300"/>
        <w:jc w:val="both"/>
        <w:textAlignment w:val="baseline"/>
        <w:rPr>
          <w:color w:val="000000"/>
          <w:sz w:val="28"/>
          <w:szCs w:val="28"/>
        </w:rPr>
      </w:pPr>
      <w:r w:rsidRPr="00FE2B2A">
        <w:rPr>
          <w:color w:val="000000"/>
          <w:sz w:val="28"/>
          <w:szCs w:val="28"/>
        </w:rPr>
        <w:t>наличия комфортной развивающей образовательной среды;</w:t>
      </w:r>
    </w:p>
    <w:p w:rsidR="00B20345" w:rsidRPr="00FE2B2A" w:rsidRDefault="00B20345" w:rsidP="00B20345">
      <w:pPr>
        <w:pStyle w:val="normacttext"/>
        <w:shd w:val="clear" w:color="auto" w:fill="FFFFFF"/>
        <w:spacing w:before="75" w:beforeAutospacing="0" w:after="75" w:afterAutospacing="0"/>
        <w:ind w:firstLine="300"/>
        <w:jc w:val="both"/>
        <w:textAlignment w:val="baseline"/>
        <w:rPr>
          <w:color w:val="000000"/>
          <w:sz w:val="28"/>
          <w:szCs w:val="28"/>
        </w:rPr>
      </w:pPr>
      <w:r w:rsidRPr="00FE2B2A">
        <w:rPr>
          <w:color w:val="000000"/>
          <w:sz w:val="28"/>
          <w:szCs w:val="28"/>
        </w:rPr>
        <w:t>наличия качественного состава педагогических работников, имеющих среднее профессиональное или высшее образование, соответствующее профилю преподаваемого учебного предмета.</w:t>
      </w:r>
    </w:p>
    <w:p w:rsidR="00B20345" w:rsidRPr="00FE2B2A" w:rsidRDefault="00B20345" w:rsidP="00B20345">
      <w:pPr>
        <w:pStyle w:val="normacttext"/>
        <w:shd w:val="clear" w:color="auto" w:fill="FFFFFF"/>
        <w:spacing w:before="75" w:beforeAutospacing="0" w:after="75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FE2B2A">
        <w:rPr>
          <w:color w:val="000000"/>
          <w:sz w:val="28"/>
          <w:szCs w:val="28"/>
        </w:rPr>
        <w:lastRenderedPageBreak/>
        <w:t>Учебный год для педагогических работников составляет 44 недели, из которых 34 - 35 недель - реализация аудиторных занятий. В остальное время деятельность педагогических работников должна быть направлена на методическую, творческую, культурно-просветительскую работу, а также освоение дополнительных образовательных программ.</w:t>
      </w:r>
    </w:p>
    <w:p w:rsidR="00B20345" w:rsidRPr="00FE2B2A" w:rsidRDefault="00B20345" w:rsidP="00B20345">
      <w:pPr>
        <w:pStyle w:val="normacttext"/>
        <w:shd w:val="clear" w:color="auto" w:fill="FFFFFF"/>
        <w:spacing w:before="75" w:beforeAutospacing="0" w:after="75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FE2B2A">
        <w:rPr>
          <w:color w:val="000000"/>
          <w:sz w:val="28"/>
          <w:szCs w:val="28"/>
        </w:rPr>
        <w:t>Образовательная организация взаимодействует с другими образовательными организациями, реализующими образовательные программы в области искусств, с целью обеспечения возможности восполнения недостающих кадровых ресурсов, ведения постоянной методической поддержки, использования передовых педагогических технологий.</w:t>
      </w:r>
    </w:p>
    <w:p w:rsidR="00B20345" w:rsidRPr="00FE2B2A" w:rsidRDefault="00B20345" w:rsidP="00B20345">
      <w:pPr>
        <w:pStyle w:val="normacttext"/>
        <w:shd w:val="clear" w:color="auto" w:fill="FFFFFF"/>
        <w:spacing w:before="75" w:beforeAutospacing="0" w:after="75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FE2B2A">
        <w:rPr>
          <w:color w:val="000000"/>
          <w:sz w:val="28"/>
          <w:szCs w:val="28"/>
        </w:rPr>
        <w:t>Финансирование реализации общеразвивающей программы в области музыкального искусства осуществляться в объеме, позволяющем обеспечивать качество образования.</w:t>
      </w:r>
    </w:p>
    <w:p w:rsidR="00B20345" w:rsidRPr="00FE2B2A" w:rsidRDefault="00B20345" w:rsidP="00B20345">
      <w:pPr>
        <w:pStyle w:val="normacttext"/>
        <w:shd w:val="clear" w:color="auto" w:fill="FFFFFF"/>
        <w:spacing w:before="75" w:beforeAutospacing="0" w:after="75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FE2B2A">
        <w:rPr>
          <w:color w:val="000000"/>
          <w:sz w:val="28"/>
          <w:szCs w:val="28"/>
        </w:rPr>
        <w:t>Реализация общеразвивающей программы в области музыкального искусства обеспечивается учебно-методической документацией (учебниками, учебно-методическими изданиями, конспектами лекций, аудио и видео материалами) по всем учебным предметам. Внеаудиторная (домашняя) работа обучающихся также сопровождается методическим обеспечением и обоснованием времени, затрачиваемого на ее выполнение.</w:t>
      </w:r>
    </w:p>
    <w:p w:rsidR="00B20345" w:rsidRPr="00FE2B2A" w:rsidRDefault="00B20345" w:rsidP="00B20345">
      <w:pPr>
        <w:pStyle w:val="normacttext"/>
        <w:shd w:val="clear" w:color="auto" w:fill="FFFFFF"/>
        <w:spacing w:before="75" w:beforeAutospacing="0" w:after="75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FE2B2A">
        <w:rPr>
          <w:color w:val="000000"/>
          <w:sz w:val="28"/>
          <w:szCs w:val="28"/>
        </w:rPr>
        <w:t>Внеаудиторная работа используется обучающимися на выполнение домашнего задания, просмотры видеоматериалов в области музыкального искусства, посещение учреждений культуры (театров, филармоний, цирков, концертных залов, музеев и др.), участие обучающихся в творческих мероприятиях, проводимых образовательной организацией.</w:t>
      </w:r>
    </w:p>
    <w:p w:rsidR="00B20345" w:rsidRPr="00FE2B2A" w:rsidRDefault="00B20345" w:rsidP="00B20345">
      <w:pPr>
        <w:pStyle w:val="normacttext"/>
        <w:shd w:val="clear" w:color="auto" w:fill="FFFFFF"/>
        <w:spacing w:before="75" w:beforeAutospacing="0" w:after="75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FE2B2A">
        <w:rPr>
          <w:color w:val="000000"/>
          <w:sz w:val="28"/>
          <w:szCs w:val="28"/>
        </w:rPr>
        <w:t>Выполнение обучающимся домашнего задания контролируется преподавателем.</w:t>
      </w:r>
    </w:p>
    <w:p w:rsidR="00B20345" w:rsidRPr="00FE2B2A" w:rsidRDefault="00B20345" w:rsidP="00B20345">
      <w:pPr>
        <w:pStyle w:val="normacttext"/>
        <w:shd w:val="clear" w:color="auto" w:fill="FFFFFF"/>
        <w:spacing w:before="75" w:beforeAutospacing="0" w:after="75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FE2B2A">
        <w:rPr>
          <w:color w:val="000000"/>
          <w:sz w:val="28"/>
          <w:szCs w:val="28"/>
        </w:rPr>
        <w:t>Реализация общеразвивающей программы в области музыкального искусства обеспечивается доступом каждого обучающегося к библиотечным фондам и фондам фонотеки, аудио и видеозаписей, формируемым в соответствии с перечнем учебных предметов учебного плана программы.</w:t>
      </w:r>
    </w:p>
    <w:p w:rsidR="00B20345" w:rsidRPr="00FE2B2A" w:rsidRDefault="00B20345" w:rsidP="00B20345">
      <w:pPr>
        <w:pStyle w:val="normacttext"/>
        <w:shd w:val="clear" w:color="auto" w:fill="FFFFFF"/>
        <w:spacing w:before="75" w:beforeAutospacing="0" w:after="75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FE2B2A">
        <w:rPr>
          <w:color w:val="000000"/>
          <w:sz w:val="28"/>
          <w:szCs w:val="28"/>
        </w:rPr>
        <w:t>Во время самостоятельной работы обучающиеся обеспечены доступом к сети Интернет.</w:t>
      </w:r>
    </w:p>
    <w:p w:rsidR="00B20345" w:rsidRPr="00FE2B2A" w:rsidRDefault="00B20345" w:rsidP="00B20345">
      <w:pPr>
        <w:pStyle w:val="normacttext"/>
        <w:shd w:val="clear" w:color="auto" w:fill="FFFFFF"/>
        <w:spacing w:before="75" w:beforeAutospacing="0" w:after="75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FE2B2A">
        <w:rPr>
          <w:color w:val="000000"/>
          <w:sz w:val="28"/>
          <w:szCs w:val="28"/>
        </w:rPr>
        <w:t>Библиотечный фонд образовательной организации укомплектован печатными и/или электронными изданиями основной и дополнительной учебной и учебно-методической литературы по всем учебным предметам. Библиотечный фонд помимо учебной литературы включает официальные, справочно-библиографические и периодические издания в расчете 2 экземпляра на каждые 100 обучающихся.</w:t>
      </w:r>
    </w:p>
    <w:p w:rsidR="00B20345" w:rsidRPr="00FE2B2A" w:rsidRDefault="00B20345" w:rsidP="00B20345">
      <w:pPr>
        <w:pStyle w:val="normacttext"/>
        <w:shd w:val="clear" w:color="auto" w:fill="FFFFFF"/>
        <w:spacing w:before="75" w:beforeAutospacing="0" w:after="75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FE2B2A">
        <w:rPr>
          <w:color w:val="000000"/>
          <w:sz w:val="28"/>
          <w:szCs w:val="28"/>
        </w:rPr>
        <w:lastRenderedPageBreak/>
        <w:t>Материально-технические условия образовательной организации обеспечивают возможность достижения обучающимися результатов, предусмотренных общеразвивающей программой в области музыкального искусства, разработанной образовательной организацией.</w:t>
      </w:r>
    </w:p>
    <w:p w:rsidR="00B20345" w:rsidRPr="00FE2B2A" w:rsidRDefault="00B20345" w:rsidP="00B203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2B2A">
        <w:rPr>
          <w:rFonts w:ascii="Times New Roman" w:hAnsi="Times New Roman"/>
          <w:sz w:val="28"/>
          <w:szCs w:val="28"/>
        </w:rPr>
        <w:t xml:space="preserve">Материально-техническая база  детской школы искусств соответствует санитарным и противопожарным нормам, нормам охраны труда. </w:t>
      </w:r>
    </w:p>
    <w:p w:rsidR="00B20345" w:rsidRPr="00FE2B2A" w:rsidRDefault="00B20345" w:rsidP="00B203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2B2A">
        <w:rPr>
          <w:rFonts w:ascii="Times New Roman" w:hAnsi="Times New Roman"/>
          <w:sz w:val="28"/>
          <w:szCs w:val="28"/>
        </w:rPr>
        <w:t>Для реализации Программы имеется необходимый перечень учебных аудиторий, специализированных кабинетов и материально-технического обеспечения, который включает в себя:</w:t>
      </w:r>
    </w:p>
    <w:p w:rsidR="00B20345" w:rsidRPr="00FE2B2A" w:rsidRDefault="00B20345" w:rsidP="00B203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2B2A">
        <w:rPr>
          <w:rFonts w:ascii="Times New Roman" w:hAnsi="Times New Roman"/>
          <w:sz w:val="28"/>
          <w:szCs w:val="28"/>
        </w:rPr>
        <w:t>концертный зал с роялем и пианино, пультами и звукотехническим оборудованием,</w:t>
      </w:r>
    </w:p>
    <w:p w:rsidR="00B20345" w:rsidRPr="00FE2B2A" w:rsidRDefault="00B20345" w:rsidP="00B203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2B2A">
        <w:rPr>
          <w:rFonts w:ascii="Times New Roman" w:hAnsi="Times New Roman"/>
          <w:sz w:val="28"/>
          <w:szCs w:val="28"/>
        </w:rPr>
        <w:t>библиотеку,</w:t>
      </w:r>
    </w:p>
    <w:p w:rsidR="00B20345" w:rsidRPr="00FE2B2A" w:rsidRDefault="00B20345" w:rsidP="00B203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2B2A">
        <w:rPr>
          <w:rFonts w:ascii="Times New Roman" w:hAnsi="Times New Roman"/>
          <w:sz w:val="28"/>
          <w:szCs w:val="28"/>
        </w:rPr>
        <w:t xml:space="preserve">учебные аудитории для групповых, мелкогрупповых и индивидуальных занятий, </w:t>
      </w:r>
    </w:p>
    <w:p w:rsidR="00B20345" w:rsidRDefault="00B20345" w:rsidP="00B203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2B2A">
        <w:rPr>
          <w:rFonts w:ascii="Times New Roman" w:hAnsi="Times New Roman"/>
          <w:sz w:val="28"/>
          <w:szCs w:val="28"/>
        </w:rPr>
        <w:t xml:space="preserve">учебные аудитории для занятий по учебным предметам «Основы </w:t>
      </w:r>
      <w:r>
        <w:rPr>
          <w:rFonts w:ascii="Times New Roman" w:hAnsi="Times New Roman"/>
          <w:sz w:val="28"/>
          <w:szCs w:val="28"/>
        </w:rPr>
        <w:t>инструментального</w:t>
      </w:r>
      <w:r w:rsidRPr="00FE2B2A">
        <w:rPr>
          <w:rFonts w:ascii="Times New Roman" w:hAnsi="Times New Roman"/>
          <w:sz w:val="28"/>
          <w:szCs w:val="28"/>
        </w:rPr>
        <w:t xml:space="preserve"> исполнительства», </w:t>
      </w:r>
      <w:r>
        <w:rPr>
          <w:rFonts w:ascii="Times New Roman" w:hAnsi="Times New Roman"/>
          <w:sz w:val="28"/>
          <w:szCs w:val="28"/>
        </w:rPr>
        <w:t>«Сольфеджио», «Беседы о музыке», «История музыки»</w:t>
      </w:r>
      <w:r w:rsidRPr="00FE2B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«Дополнительный инструмент» </w:t>
      </w:r>
      <w:r w:rsidRPr="00FE2B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2B2A">
        <w:rPr>
          <w:rFonts w:ascii="Times New Roman" w:hAnsi="Times New Roman"/>
          <w:sz w:val="28"/>
          <w:szCs w:val="28"/>
        </w:rPr>
        <w:t>со специализированным оборудованием</w:t>
      </w:r>
      <w:r>
        <w:rPr>
          <w:rFonts w:ascii="Times New Roman" w:hAnsi="Times New Roman"/>
          <w:sz w:val="28"/>
          <w:szCs w:val="28"/>
        </w:rPr>
        <w:t>,</w:t>
      </w:r>
      <w:r w:rsidRPr="00FE2B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необходимыми инструментами.</w:t>
      </w:r>
    </w:p>
    <w:p w:rsidR="00B20345" w:rsidRPr="00FE2B2A" w:rsidRDefault="00B20345" w:rsidP="00B203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2B2A">
        <w:rPr>
          <w:rFonts w:ascii="Times New Roman" w:hAnsi="Times New Roman"/>
          <w:sz w:val="28"/>
          <w:szCs w:val="28"/>
        </w:rPr>
        <w:t>Учебные аудитории имеют звукоизоляцию.</w:t>
      </w:r>
    </w:p>
    <w:p w:rsidR="00B20345" w:rsidRPr="00FE2B2A" w:rsidRDefault="00B20345" w:rsidP="00B203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2B2A">
        <w:rPr>
          <w:rFonts w:ascii="Times New Roman" w:hAnsi="Times New Roman"/>
          <w:sz w:val="28"/>
          <w:szCs w:val="28"/>
        </w:rPr>
        <w:tab/>
        <w:t>В Школе созданы условия для содержания, своевременного обслуживания и ремонта музыкальных инструментов. Выступления учебного ансамбля народных инструментов обес</w:t>
      </w:r>
      <w:r>
        <w:rPr>
          <w:rFonts w:ascii="Times New Roman" w:hAnsi="Times New Roman"/>
          <w:sz w:val="28"/>
          <w:szCs w:val="28"/>
        </w:rPr>
        <w:t>печены  сценическими костюмами.</w:t>
      </w:r>
    </w:p>
    <w:p w:rsidR="00B20345" w:rsidRPr="0013480C" w:rsidRDefault="00B20345" w:rsidP="00B20345">
      <w:pPr>
        <w:spacing w:line="240" w:lineRule="auto"/>
        <w:rPr>
          <w:rFonts w:ascii="Times New Roman" w:hAnsi="Times New Roman"/>
          <w:sz w:val="28"/>
          <w:szCs w:val="28"/>
        </w:rPr>
      </w:pPr>
      <w:r w:rsidRPr="00FE2B2A">
        <w:rPr>
          <w:rFonts w:ascii="Times New Roman" w:hAnsi="Times New Roman"/>
          <w:sz w:val="28"/>
          <w:szCs w:val="28"/>
        </w:rPr>
        <w:br/>
      </w:r>
      <w:r w:rsidRPr="00FE2B2A">
        <w:rPr>
          <w:rFonts w:ascii="Times New Roman" w:hAnsi="Times New Roman"/>
          <w:i/>
          <w:sz w:val="28"/>
          <w:szCs w:val="28"/>
        </w:rPr>
        <w:t xml:space="preserve">                                          Методическая деятельность:</w:t>
      </w:r>
      <w:r w:rsidRPr="00FE2B2A">
        <w:rPr>
          <w:rFonts w:ascii="Times New Roman" w:hAnsi="Times New Roman"/>
          <w:i/>
          <w:sz w:val="28"/>
          <w:szCs w:val="28"/>
        </w:rPr>
        <w:br/>
      </w:r>
      <w:r w:rsidRPr="00FE2B2A">
        <w:rPr>
          <w:rFonts w:ascii="Times New Roman" w:hAnsi="Times New Roman"/>
          <w:sz w:val="28"/>
          <w:szCs w:val="28"/>
        </w:rPr>
        <w:t xml:space="preserve">            Направлять методическую деятельность на совершенствование образовательного процесса (в том числе – образовательных программ, форм и методов обучения), с учётом развития творческой индивидуальности ученика. Руководит методической деятельностью – методический совет.</w:t>
      </w:r>
      <w:r w:rsidRPr="00FE2B2A">
        <w:rPr>
          <w:rFonts w:ascii="Times New Roman" w:hAnsi="Times New Roman"/>
          <w:sz w:val="28"/>
          <w:szCs w:val="28"/>
        </w:rPr>
        <w:br/>
        <w:t>Основная направленность методической деятельности:</w:t>
      </w:r>
      <w:r w:rsidRPr="00FE2B2A">
        <w:rPr>
          <w:rFonts w:ascii="Times New Roman" w:hAnsi="Times New Roman"/>
          <w:sz w:val="28"/>
          <w:szCs w:val="28"/>
        </w:rPr>
        <w:br/>
        <w:t xml:space="preserve">- профессиональное развитие педагогических работников должно обеспечиваться освоением дополнительных профессиональных ОП в объеме не менее </w:t>
      </w:r>
      <w:r>
        <w:rPr>
          <w:rFonts w:ascii="Times New Roman" w:hAnsi="Times New Roman"/>
          <w:sz w:val="28"/>
          <w:szCs w:val="28"/>
        </w:rPr>
        <w:t>16</w:t>
      </w:r>
      <w:r w:rsidRPr="00FE2B2A">
        <w:rPr>
          <w:rFonts w:ascii="Times New Roman" w:hAnsi="Times New Roman"/>
          <w:sz w:val="28"/>
          <w:szCs w:val="28"/>
        </w:rPr>
        <w:t xml:space="preserve"> часов, не реже чем один раз в три года в ОУ, имеющих лицензию на осуществление образовательной деятельности.</w:t>
      </w:r>
      <w:r w:rsidRPr="00FE2B2A">
        <w:rPr>
          <w:rFonts w:ascii="Times New Roman" w:hAnsi="Times New Roman"/>
          <w:sz w:val="28"/>
          <w:szCs w:val="28"/>
        </w:rPr>
        <w:br/>
        <w:t>- взаимодействие с другими образовательными учреждениями, реализующими образовательные программы в области музыкального искусства, в том числе и профессиональные, с целью обеспечения возможности восполнения недостающих кадровых ресурсов,</w:t>
      </w:r>
      <w:r w:rsidRPr="00FE2B2A">
        <w:rPr>
          <w:rFonts w:ascii="Times New Roman" w:hAnsi="Times New Roman"/>
          <w:sz w:val="28"/>
          <w:szCs w:val="28"/>
        </w:rPr>
        <w:br/>
      </w:r>
      <w:r w:rsidRPr="00FE2B2A">
        <w:rPr>
          <w:rFonts w:ascii="Times New Roman" w:hAnsi="Times New Roman"/>
          <w:sz w:val="28"/>
          <w:szCs w:val="28"/>
        </w:rPr>
        <w:lastRenderedPageBreak/>
        <w:t>- проведение постоянной методической работы – открытые уроки, мастер – классы, рефераты, методические разработки, знакомство с новой музыкальной литературой и т. д.</w:t>
      </w:r>
      <w:r w:rsidRPr="00FE2B2A">
        <w:rPr>
          <w:rFonts w:ascii="Times New Roman" w:hAnsi="Times New Roman"/>
          <w:sz w:val="28"/>
          <w:szCs w:val="28"/>
        </w:rPr>
        <w:br/>
        <w:t xml:space="preserve">- получение консультаций по вопросам реализации программы «Основы музыкального исполнительства», </w:t>
      </w:r>
      <w:r w:rsidRPr="00FE2B2A">
        <w:rPr>
          <w:rFonts w:ascii="Times New Roman" w:hAnsi="Times New Roman"/>
          <w:sz w:val="28"/>
          <w:szCs w:val="28"/>
        </w:rPr>
        <w:br/>
        <w:t xml:space="preserve">- использования передовых педагогических технологий. </w:t>
      </w:r>
      <w:r w:rsidRPr="00FE2B2A">
        <w:rPr>
          <w:rFonts w:ascii="Times New Roman" w:hAnsi="Times New Roman"/>
          <w:sz w:val="28"/>
          <w:szCs w:val="28"/>
        </w:rPr>
        <w:br/>
        <w:t xml:space="preserve">- обеспечение педагогов учебно – методической документацией, </w:t>
      </w:r>
      <w:r w:rsidRPr="00FE2B2A">
        <w:rPr>
          <w:rFonts w:ascii="Times New Roman" w:hAnsi="Times New Roman"/>
          <w:sz w:val="28"/>
          <w:szCs w:val="28"/>
        </w:rPr>
        <w:br/>
        <w:t>- использование в работе учебников, хрестоматий, нотных изданий, аудио-, видеоматериалов и другого уче</w:t>
      </w:r>
      <w:r>
        <w:rPr>
          <w:rFonts w:ascii="Times New Roman" w:hAnsi="Times New Roman"/>
          <w:sz w:val="28"/>
          <w:szCs w:val="28"/>
        </w:rPr>
        <w:t>бного и развивающего материала.</w:t>
      </w:r>
      <w:r w:rsidRPr="00FE2B2A">
        <w:rPr>
          <w:rFonts w:ascii="Times New Roman" w:hAnsi="Times New Roman"/>
          <w:sz w:val="28"/>
          <w:szCs w:val="28"/>
        </w:rPr>
        <w:br/>
      </w:r>
      <w:r w:rsidRPr="00FE2B2A">
        <w:rPr>
          <w:rFonts w:ascii="Times New Roman" w:hAnsi="Times New Roman"/>
          <w:i/>
          <w:sz w:val="28"/>
          <w:szCs w:val="28"/>
        </w:rPr>
        <w:t xml:space="preserve">                                   Культурно-просветительская деятельность:</w:t>
      </w:r>
      <w:r w:rsidRPr="00FE2B2A">
        <w:rPr>
          <w:rFonts w:ascii="Times New Roman" w:hAnsi="Times New Roman"/>
          <w:sz w:val="28"/>
          <w:szCs w:val="28"/>
        </w:rPr>
        <w:br/>
        <w:t>- организация творческой и культурно-просветительской деятельности совместно с другими детскими школами искусств, в том числе по различным видам искусств, ОУ среднего профессионального и высшего профессионального образования, реализующими основные профессиональные образовательные программы в области музыкального искусства;</w:t>
      </w:r>
      <w:r w:rsidRPr="00FE2B2A">
        <w:rPr>
          <w:rFonts w:ascii="Times New Roman" w:hAnsi="Times New Roman"/>
          <w:sz w:val="28"/>
          <w:szCs w:val="28"/>
        </w:rPr>
        <w:br/>
        <w:t>- развитие творческих способностей учеников;</w:t>
      </w:r>
      <w:r w:rsidRPr="00FE2B2A">
        <w:rPr>
          <w:rFonts w:ascii="Times New Roman" w:hAnsi="Times New Roman"/>
          <w:sz w:val="28"/>
          <w:szCs w:val="28"/>
        </w:rPr>
        <w:br/>
        <w:t>- пропаганда среди различных слоёв населения лучших достижений отечественного и зарубежного искусства, их приобщение к духовным ценностям;</w:t>
      </w:r>
      <w:r w:rsidRPr="00FE2B2A">
        <w:rPr>
          <w:rFonts w:ascii="Times New Roman" w:hAnsi="Times New Roman"/>
          <w:sz w:val="28"/>
          <w:szCs w:val="28"/>
        </w:rPr>
        <w:br/>
        <w:t>- участие в мероприятиях патриотической направленности;</w:t>
      </w:r>
      <w:r w:rsidRPr="00FE2B2A">
        <w:rPr>
          <w:rFonts w:ascii="Times New Roman" w:hAnsi="Times New Roman"/>
          <w:sz w:val="28"/>
          <w:szCs w:val="28"/>
        </w:rPr>
        <w:br/>
        <w:t>- лекции – концерты;</w:t>
      </w:r>
      <w:r w:rsidRPr="00FE2B2A">
        <w:rPr>
          <w:rFonts w:ascii="Times New Roman" w:hAnsi="Times New Roman"/>
          <w:sz w:val="28"/>
          <w:szCs w:val="28"/>
        </w:rPr>
        <w:br/>
        <w:t>- творческие коллективы должны участвовать в творческих мероприятиях и культурно-просв</w:t>
      </w:r>
      <w:r>
        <w:rPr>
          <w:rFonts w:ascii="Times New Roman" w:hAnsi="Times New Roman"/>
          <w:sz w:val="28"/>
          <w:szCs w:val="28"/>
        </w:rPr>
        <w:t>етительской деятельности школы.</w:t>
      </w:r>
    </w:p>
    <w:p w:rsidR="00B20345" w:rsidRDefault="00B20345" w:rsidP="00B20345">
      <w:pPr>
        <w:tabs>
          <w:tab w:val="left" w:pos="1215"/>
        </w:tabs>
        <w:jc w:val="center"/>
        <w:rPr>
          <w:rFonts w:ascii="Times New Roman" w:hAnsi="Times New Roman"/>
          <w:b/>
          <w:sz w:val="28"/>
          <w:szCs w:val="28"/>
        </w:rPr>
      </w:pPr>
      <w:r w:rsidRPr="00602288">
        <w:rPr>
          <w:rFonts w:ascii="Times New Roman" w:hAnsi="Times New Roman"/>
          <w:b/>
          <w:sz w:val="28"/>
          <w:szCs w:val="28"/>
        </w:rPr>
        <w:t>Учебный план</w:t>
      </w:r>
    </w:p>
    <w:p w:rsidR="00B20345" w:rsidRDefault="00B20345" w:rsidP="00B20345">
      <w:pPr>
        <w:tabs>
          <w:tab w:val="left" w:pos="1215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программе </w:t>
      </w:r>
      <w:r w:rsidRPr="00B20345">
        <w:rPr>
          <w:rFonts w:ascii="Times New Roman" w:hAnsi="Times New Roman"/>
          <w:sz w:val="28"/>
          <w:szCs w:val="28"/>
        </w:rPr>
        <w:t>«Вокальное исполнительство/базовый уровень/»</w:t>
      </w:r>
    </w:p>
    <w:p w:rsidR="00B20345" w:rsidRDefault="00B20345" w:rsidP="00B20345">
      <w:pPr>
        <w:tabs>
          <w:tab w:val="left" w:pos="121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Нормативный срок обучения – 4 года.</w:t>
      </w:r>
    </w:p>
    <w:p w:rsidR="00B20345" w:rsidRDefault="00B20345" w:rsidP="00B20345">
      <w:pPr>
        <w:tabs>
          <w:tab w:val="left" w:pos="121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обучающихся в возрасте от 6,6 -14 лет.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6"/>
        <w:gridCol w:w="565"/>
        <w:gridCol w:w="567"/>
        <w:gridCol w:w="567"/>
        <w:gridCol w:w="571"/>
        <w:gridCol w:w="2154"/>
      </w:tblGrid>
      <w:tr w:rsidR="00B20345" w:rsidRPr="0052792C" w:rsidTr="00C63E90">
        <w:tc>
          <w:tcPr>
            <w:tcW w:w="3076" w:type="dxa"/>
            <w:tcBorders>
              <w:tr2bl w:val="single" w:sz="4" w:space="0" w:color="auto"/>
            </w:tcBorders>
            <w:shd w:val="clear" w:color="auto" w:fill="auto"/>
          </w:tcPr>
          <w:p w:rsidR="00B20345" w:rsidRPr="0052792C" w:rsidRDefault="00B20345" w:rsidP="00C63E90">
            <w:pPr>
              <w:tabs>
                <w:tab w:val="left" w:pos="1215"/>
              </w:tabs>
              <w:spacing w:line="240" w:lineRule="auto"/>
              <w:rPr>
                <w:rFonts w:ascii="Times New Roman" w:hAnsi="Times New Roman"/>
              </w:rPr>
            </w:pPr>
            <w:r w:rsidRPr="0052792C">
              <w:rPr>
                <w:rFonts w:ascii="Times New Roman" w:hAnsi="Times New Roman"/>
              </w:rPr>
              <w:t xml:space="preserve">Наименование </w:t>
            </w:r>
          </w:p>
          <w:p w:rsidR="00B20345" w:rsidRPr="0052792C" w:rsidRDefault="00B20345" w:rsidP="00C63E90">
            <w:pPr>
              <w:tabs>
                <w:tab w:val="left" w:pos="1215"/>
              </w:tabs>
              <w:spacing w:line="240" w:lineRule="auto"/>
              <w:rPr>
                <w:rFonts w:ascii="Times New Roman" w:hAnsi="Times New Roman"/>
              </w:rPr>
            </w:pPr>
            <w:r w:rsidRPr="0052792C">
              <w:rPr>
                <w:rFonts w:ascii="Times New Roman" w:hAnsi="Times New Roman"/>
              </w:rPr>
              <w:lastRenderedPageBreak/>
              <w:t>предметов                  год</w:t>
            </w:r>
          </w:p>
          <w:p w:rsidR="00B20345" w:rsidRPr="0052792C" w:rsidRDefault="00B20345" w:rsidP="00C63E90">
            <w:pPr>
              <w:tabs>
                <w:tab w:val="left" w:pos="1215"/>
              </w:tabs>
              <w:rPr>
                <w:rFonts w:ascii="Times New Roman" w:hAnsi="Times New Roman"/>
              </w:rPr>
            </w:pPr>
            <w:r w:rsidRPr="0052792C">
              <w:rPr>
                <w:rFonts w:ascii="Times New Roman" w:hAnsi="Times New Roman"/>
              </w:rPr>
              <w:t xml:space="preserve">                        обучения</w:t>
            </w:r>
          </w:p>
        </w:tc>
        <w:tc>
          <w:tcPr>
            <w:tcW w:w="565" w:type="dxa"/>
            <w:shd w:val="clear" w:color="auto" w:fill="auto"/>
          </w:tcPr>
          <w:p w:rsidR="00B20345" w:rsidRPr="0052792C" w:rsidRDefault="00B20345" w:rsidP="00C63E90">
            <w:pPr>
              <w:tabs>
                <w:tab w:val="left" w:pos="1215"/>
              </w:tabs>
              <w:rPr>
                <w:rFonts w:ascii="Times New Roman" w:hAnsi="Times New Roman"/>
              </w:rPr>
            </w:pPr>
            <w:r w:rsidRPr="0052792C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B20345" w:rsidRPr="0052792C" w:rsidRDefault="00B20345" w:rsidP="00C63E90">
            <w:pPr>
              <w:tabs>
                <w:tab w:val="left" w:pos="1215"/>
              </w:tabs>
              <w:rPr>
                <w:rFonts w:ascii="Times New Roman" w:hAnsi="Times New Roman"/>
              </w:rPr>
            </w:pPr>
            <w:r w:rsidRPr="0052792C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B20345" w:rsidRPr="0052792C" w:rsidRDefault="00B20345" w:rsidP="00C63E90">
            <w:pPr>
              <w:tabs>
                <w:tab w:val="left" w:pos="1215"/>
              </w:tabs>
              <w:rPr>
                <w:rFonts w:ascii="Times New Roman" w:hAnsi="Times New Roman"/>
              </w:rPr>
            </w:pPr>
            <w:r w:rsidRPr="0052792C">
              <w:rPr>
                <w:rFonts w:ascii="Times New Roman" w:hAnsi="Times New Roman"/>
              </w:rPr>
              <w:t>3</w:t>
            </w:r>
          </w:p>
        </w:tc>
        <w:tc>
          <w:tcPr>
            <w:tcW w:w="571" w:type="dxa"/>
            <w:shd w:val="clear" w:color="auto" w:fill="auto"/>
          </w:tcPr>
          <w:p w:rsidR="00B20345" w:rsidRPr="0052792C" w:rsidRDefault="00B20345" w:rsidP="00C63E90">
            <w:pPr>
              <w:tabs>
                <w:tab w:val="left" w:pos="1215"/>
              </w:tabs>
              <w:rPr>
                <w:rFonts w:ascii="Times New Roman" w:hAnsi="Times New Roman"/>
              </w:rPr>
            </w:pPr>
            <w:r w:rsidRPr="0052792C">
              <w:rPr>
                <w:rFonts w:ascii="Times New Roman" w:hAnsi="Times New Roman"/>
              </w:rPr>
              <w:t>4</w:t>
            </w:r>
          </w:p>
        </w:tc>
        <w:tc>
          <w:tcPr>
            <w:tcW w:w="2154" w:type="dxa"/>
            <w:shd w:val="clear" w:color="auto" w:fill="auto"/>
          </w:tcPr>
          <w:p w:rsidR="00B20345" w:rsidRPr="0052792C" w:rsidRDefault="00B20345" w:rsidP="00C63E90">
            <w:pPr>
              <w:tabs>
                <w:tab w:val="left" w:pos="1215"/>
              </w:tabs>
              <w:rPr>
                <w:rFonts w:ascii="Times New Roman" w:hAnsi="Times New Roman"/>
              </w:rPr>
            </w:pPr>
            <w:r w:rsidRPr="0052792C">
              <w:rPr>
                <w:rFonts w:ascii="Times New Roman" w:hAnsi="Times New Roman"/>
              </w:rPr>
              <w:t>Форма занятий</w:t>
            </w:r>
          </w:p>
        </w:tc>
      </w:tr>
      <w:tr w:rsidR="00B20345" w:rsidRPr="0052792C" w:rsidTr="00C63E90">
        <w:tc>
          <w:tcPr>
            <w:tcW w:w="3076" w:type="dxa"/>
            <w:shd w:val="clear" w:color="auto" w:fill="auto"/>
          </w:tcPr>
          <w:p w:rsidR="00B20345" w:rsidRPr="0052792C" w:rsidRDefault="00B20345" w:rsidP="00C63E90">
            <w:pPr>
              <w:tabs>
                <w:tab w:val="left" w:pos="1215"/>
              </w:tabs>
              <w:rPr>
                <w:rFonts w:ascii="Times New Roman" w:hAnsi="Times New Roman"/>
              </w:rPr>
            </w:pPr>
          </w:p>
        </w:tc>
        <w:tc>
          <w:tcPr>
            <w:tcW w:w="4424" w:type="dxa"/>
            <w:gridSpan w:val="5"/>
            <w:shd w:val="clear" w:color="auto" w:fill="auto"/>
          </w:tcPr>
          <w:p w:rsidR="00B20345" w:rsidRPr="0052792C" w:rsidRDefault="00B20345" w:rsidP="00C63E90">
            <w:pPr>
              <w:tabs>
                <w:tab w:val="left" w:pos="1215"/>
              </w:tabs>
              <w:rPr>
                <w:rFonts w:ascii="Times New Roman" w:hAnsi="Times New Roman"/>
              </w:rPr>
            </w:pPr>
            <w:r w:rsidRPr="0052792C">
              <w:rPr>
                <w:rFonts w:ascii="Times New Roman" w:hAnsi="Times New Roman"/>
              </w:rPr>
              <w:t>Кол-во часов в неделю</w:t>
            </w:r>
          </w:p>
        </w:tc>
      </w:tr>
      <w:tr w:rsidR="00B20345" w:rsidRPr="0052792C" w:rsidTr="00C63E90">
        <w:tc>
          <w:tcPr>
            <w:tcW w:w="5346" w:type="dxa"/>
            <w:gridSpan w:val="5"/>
            <w:shd w:val="clear" w:color="auto" w:fill="auto"/>
          </w:tcPr>
          <w:p w:rsidR="00B20345" w:rsidRPr="0052792C" w:rsidRDefault="00B20345" w:rsidP="00C63E90">
            <w:pPr>
              <w:tabs>
                <w:tab w:val="left" w:pos="1215"/>
              </w:tabs>
              <w:rPr>
                <w:rFonts w:ascii="Times New Roman" w:hAnsi="Times New Roman"/>
                <w:b/>
              </w:rPr>
            </w:pPr>
            <w:r w:rsidRPr="0052792C">
              <w:rPr>
                <w:rFonts w:ascii="Times New Roman" w:hAnsi="Times New Roman"/>
                <w:b/>
              </w:rPr>
              <w:t>ПО.01 Музыкальное исполнительство</w:t>
            </w:r>
          </w:p>
        </w:tc>
        <w:tc>
          <w:tcPr>
            <w:tcW w:w="2154" w:type="dxa"/>
            <w:shd w:val="clear" w:color="auto" w:fill="auto"/>
          </w:tcPr>
          <w:p w:rsidR="00B20345" w:rsidRPr="0052792C" w:rsidRDefault="00B20345" w:rsidP="00C63E90">
            <w:pPr>
              <w:tabs>
                <w:tab w:val="left" w:pos="1215"/>
              </w:tabs>
              <w:rPr>
                <w:rFonts w:ascii="Times New Roman" w:hAnsi="Times New Roman"/>
              </w:rPr>
            </w:pPr>
          </w:p>
        </w:tc>
      </w:tr>
      <w:tr w:rsidR="00B20345" w:rsidRPr="0052792C" w:rsidTr="00C63E90">
        <w:tc>
          <w:tcPr>
            <w:tcW w:w="3076" w:type="dxa"/>
            <w:shd w:val="clear" w:color="auto" w:fill="auto"/>
          </w:tcPr>
          <w:p w:rsidR="00B20345" w:rsidRPr="0052792C" w:rsidRDefault="00B20345" w:rsidP="00C63E90">
            <w:pPr>
              <w:tabs>
                <w:tab w:val="left" w:pos="1215"/>
              </w:tabs>
              <w:rPr>
                <w:rFonts w:ascii="Times New Roman" w:hAnsi="Times New Roman"/>
              </w:rPr>
            </w:pPr>
            <w:r w:rsidRPr="0052792C">
              <w:rPr>
                <w:rFonts w:ascii="Times New Roman" w:hAnsi="Times New Roman"/>
              </w:rPr>
              <w:t>УП.01.Сольное пение</w:t>
            </w:r>
          </w:p>
        </w:tc>
        <w:tc>
          <w:tcPr>
            <w:tcW w:w="565" w:type="dxa"/>
            <w:shd w:val="clear" w:color="auto" w:fill="auto"/>
          </w:tcPr>
          <w:p w:rsidR="00B20345" w:rsidRPr="0052792C" w:rsidRDefault="00B20345" w:rsidP="00C63E90">
            <w:pPr>
              <w:tabs>
                <w:tab w:val="left" w:pos="1215"/>
              </w:tabs>
              <w:rPr>
                <w:rFonts w:ascii="Times New Roman" w:hAnsi="Times New Roman"/>
              </w:rPr>
            </w:pPr>
            <w:r w:rsidRPr="0052792C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B20345" w:rsidRPr="0052792C" w:rsidRDefault="00B20345" w:rsidP="00C63E90">
            <w:pPr>
              <w:tabs>
                <w:tab w:val="left" w:pos="1215"/>
              </w:tabs>
              <w:rPr>
                <w:rFonts w:ascii="Times New Roman" w:hAnsi="Times New Roman"/>
              </w:rPr>
            </w:pPr>
            <w:r w:rsidRPr="0052792C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B20345" w:rsidRPr="0052792C" w:rsidRDefault="00B20345" w:rsidP="00C63E90">
            <w:pPr>
              <w:tabs>
                <w:tab w:val="left" w:pos="1215"/>
              </w:tabs>
              <w:rPr>
                <w:rFonts w:ascii="Times New Roman" w:hAnsi="Times New Roman"/>
              </w:rPr>
            </w:pPr>
            <w:r w:rsidRPr="0052792C">
              <w:rPr>
                <w:rFonts w:ascii="Times New Roman" w:hAnsi="Times New Roman"/>
              </w:rPr>
              <w:t>2</w:t>
            </w:r>
          </w:p>
        </w:tc>
        <w:tc>
          <w:tcPr>
            <w:tcW w:w="571" w:type="dxa"/>
            <w:shd w:val="clear" w:color="auto" w:fill="auto"/>
          </w:tcPr>
          <w:p w:rsidR="00B20345" w:rsidRPr="0052792C" w:rsidRDefault="00B20345" w:rsidP="00C63E90">
            <w:pPr>
              <w:tabs>
                <w:tab w:val="left" w:pos="1215"/>
              </w:tabs>
              <w:rPr>
                <w:rFonts w:ascii="Times New Roman" w:hAnsi="Times New Roman"/>
              </w:rPr>
            </w:pPr>
            <w:r w:rsidRPr="0052792C">
              <w:rPr>
                <w:rFonts w:ascii="Times New Roman" w:hAnsi="Times New Roman"/>
              </w:rPr>
              <w:t>2</w:t>
            </w:r>
          </w:p>
        </w:tc>
        <w:tc>
          <w:tcPr>
            <w:tcW w:w="2154" w:type="dxa"/>
            <w:shd w:val="clear" w:color="auto" w:fill="auto"/>
          </w:tcPr>
          <w:p w:rsidR="00B20345" w:rsidRPr="0052792C" w:rsidRDefault="00B20345" w:rsidP="00C63E90">
            <w:pPr>
              <w:tabs>
                <w:tab w:val="left" w:pos="1215"/>
              </w:tabs>
              <w:rPr>
                <w:rFonts w:ascii="Times New Roman" w:hAnsi="Times New Roman"/>
              </w:rPr>
            </w:pPr>
            <w:r w:rsidRPr="0052792C">
              <w:rPr>
                <w:rFonts w:ascii="Times New Roman" w:hAnsi="Times New Roman"/>
              </w:rPr>
              <w:t>Индивидуальная</w:t>
            </w:r>
          </w:p>
        </w:tc>
      </w:tr>
      <w:tr w:rsidR="00B20345" w:rsidRPr="0052792C" w:rsidTr="00C63E90">
        <w:tc>
          <w:tcPr>
            <w:tcW w:w="3076" w:type="dxa"/>
            <w:shd w:val="clear" w:color="auto" w:fill="auto"/>
          </w:tcPr>
          <w:p w:rsidR="00B20345" w:rsidRPr="0052792C" w:rsidRDefault="00B20345" w:rsidP="00C63E90">
            <w:pPr>
              <w:tabs>
                <w:tab w:val="left" w:pos="1215"/>
              </w:tabs>
              <w:rPr>
                <w:rFonts w:ascii="Times New Roman" w:hAnsi="Times New Roman"/>
              </w:rPr>
            </w:pPr>
            <w:r w:rsidRPr="0052792C">
              <w:rPr>
                <w:rFonts w:ascii="Times New Roman" w:hAnsi="Times New Roman"/>
              </w:rPr>
              <w:t>УП.02. Хор</w:t>
            </w:r>
          </w:p>
        </w:tc>
        <w:tc>
          <w:tcPr>
            <w:tcW w:w="565" w:type="dxa"/>
            <w:shd w:val="clear" w:color="auto" w:fill="auto"/>
          </w:tcPr>
          <w:p w:rsidR="00B20345" w:rsidRPr="0052792C" w:rsidRDefault="00B20345" w:rsidP="00C63E90">
            <w:pPr>
              <w:tabs>
                <w:tab w:val="left" w:pos="1215"/>
              </w:tabs>
              <w:rPr>
                <w:rFonts w:ascii="Times New Roman" w:hAnsi="Times New Roman"/>
              </w:rPr>
            </w:pPr>
            <w:r w:rsidRPr="0052792C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B20345" w:rsidRPr="0052792C" w:rsidRDefault="00B20345" w:rsidP="00C63E90">
            <w:pPr>
              <w:tabs>
                <w:tab w:val="left" w:pos="1215"/>
              </w:tabs>
              <w:rPr>
                <w:rFonts w:ascii="Times New Roman" w:hAnsi="Times New Roman"/>
              </w:rPr>
            </w:pPr>
            <w:r w:rsidRPr="0052792C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B20345" w:rsidRPr="0052792C" w:rsidRDefault="00B20345" w:rsidP="00C63E90">
            <w:pPr>
              <w:tabs>
                <w:tab w:val="left" w:pos="1215"/>
              </w:tabs>
              <w:rPr>
                <w:rFonts w:ascii="Times New Roman" w:hAnsi="Times New Roman"/>
              </w:rPr>
            </w:pPr>
            <w:r w:rsidRPr="0052792C">
              <w:rPr>
                <w:rFonts w:ascii="Times New Roman" w:hAnsi="Times New Roman"/>
              </w:rPr>
              <w:t>1</w:t>
            </w:r>
          </w:p>
        </w:tc>
        <w:tc>
          <w:tcPr>
            <w:tcW w:w="571" w:type="dxa"/>
            <w:shd w:val="clear" w:color="auto" w:fill="auto"/>
          </w:tcPr>
          <w:p w:rsidR="00B20345" w:rsidRPr="0052792C" w:rsidRDefault="00B20345" w:rsidP="00C63E90">
            <w:pPr>
              <w:tabs>
                <w:tab w:val="left" w:pos="1215"/>
              </w:tabs>
              <w:rPr>
                <w:rFonts w:ascii="Times New Roman" w:hAnsi="Times New Roman"/>
              </w:rPr>
            </w:pPr>
            <w:r w:rsidRPr="0052792C">
              <w:rPr>
                <w:rFonts w:ascii="Times New Roman" w:hAnsi="Times New Roman"/>
              </w:rPr>
              <w:t>1</w:t>
            </w:r>
          </w:p>
        </w:tc>
        <w:tc>
          <w:tcPr>
            <w:tcW w:w="2154" w:type="dxa"/>
            <w:shd w:val="clear" w:color="auto" w:fill="auto"/>
          </w:tcPr>
          <w:p w:rsidR="00B20345" w:rsidRPr="0052792C" w:rsidRDefault="00B20345" w:rsidP="00C63E90">
            <w:pPr>
              <w:tabs>
                <w:tab w:val="left" w:pos="1215"/>
              </w:tabs>
              <w:rPr>
                <w:rFonts w:ascii="Times New Roman" w:hAnsi="Times New Roman"/>
              </w:rPr>
            </w:pPr>
            <w:r w:rsidRPr="0052792C">
              <w:rPr>
                <w:rFonts w:ascii="Times New Roman" w:hAnsi="Times New Roman"/>
              </w:rPr>
              <w:t>Групповая</w:t>
            </w:r>
          </w:p>
        </w:tc>
      </w:tr>
      <w:tr w:rsidR="00B20345" w:rsidRPr="0052792C" w:rsidTr="00C63E90">
        <w:tc>
          <w:tcPr>
            <w:tcW w:w="3076" w:type="dxa"/>
            <w:shd w:val="clear" w:color="auto" w:fill="auto"/>
          </w:tcPr>
          <w:p w:rsidR="00B20345" w:rsidRPr="0052792C" w:rsidRDefault="00B20345" w:rsidP="00C63E90">
            <w:pPr>
              <w:tabs>
                <w:tab w:val="left" w:pos="1215"/>
              </w:tabs>
              <w:rPr>
                <w:rFonts w:ascii="Times New Roman" w:hAnsi="Times New Roman"/>
              </w:rPr>
            </w:pPr>
            <w:r w:rsidRPr="0052792C">
              <w:rPr>
                <w:rFonts w:ascii="Times New Roman" w:hAnsi="Times New Roman"/>
              </w:rPr>
              <w:t xml:space="preserve">УП.03. Дополнительный инструмент </w:t>
            </w:r>
          </w:p>
        </w:tc>
        <w:tc>
          <w:tcPr>
            <w:tcW w:w="565" w:type="dxa"/>
            <w:shd w:val="clear" w:color="auto" w:fill="auto"/>
          </w:tcPr>
          <w:p w:rsidR="00B20345" w:rsidRPr="0052792C" w:rsidRDefault="00B20345" w:rsidP="00C63E90">
            <w:pPr>
              <w:tabs>
                <w:tab w:val="left" w:pos="1215"/>
              </w:tabs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B20345" w:rsidRPr="0052792C" w:rsidRDefault="00B20345" w:rsidP="00C63E90">
            <w:pPr>
              <w:tabs>
                <w:tab w:val="left" w:pos="1215"/>
              </w:tabs>
              <w:rPr>
                <w:rFonts w:ascii="Times New Roman" w:hAnsi="Times New Roman"/>
              </w:rPr>
            </w:pPr>
            <w:r w:rsidRPr="0052792C">
              <w:rPr>
                <w:rFonts w:ascii="Times New Roman" w:hAnsi="Times New Roman"/>
              </w:rPr>
              <w:t>0,5</w:t>
            </w:r>
          </w:p>
        </w:tc>
        <w:tc>
          <w:tcPr>
            <w:tcW w:w="567" w:type="dxa"/>
            <w:shd w:val="clear" w:color="auto" w:fill="auto"/>
          </w:tcPr>
          <w:p w:rsidR="00B20345" w:rsidRPr="0052792C" w:rsidRDefault="00B20345" w:rsidP="00C63E90">
            <w:pPr>
              <w:tabs>
                <w:tab w:val="left" w:pos="1215"/>
              </w:tabs>
              <w:rPr>
                <w:rFonts w:ascii="Times New Roman" w:hAnsi="Times New Roman"/>
              </w:rPr>
            </w:pPr>
            <w:r w:rsidRPr="0052792C">
              <w:rPr>
                <w:rFonts w:ascii="Times New Roman" w:hAnsi="Times New Roman"/>
              </w:rPr>
              <w:t>0,5</w:t>
            </w:r>
          </w:p>
        </w:tc>
        <w:tc>
          <w:tcPr>
            <w:tcW w:w="571" w:type="dxa"/>
            <w:shd w:val="clear" w:color="auto" w:fill="auto"/>
          </w:tcPr>
          <w:p w:rsidR="00B20345" w:rsidRPr="0052792C" w:rsidRDefault="00B20345" w:rsidP="00C63E90">
            <w:pPr>
              <w:tabs>
                <w:tab w:val="left" w:pos="1215"/>
              </w:tabs>
              <w:rPr>
                <w:rFonts w:ascii="Times New Roman" w:hAnsi="Times New Roman"/>
              </w:rPr>
            </w:pPr>
            <w:r w:rsidRPr="0052792C">
              <w:rPr>
                <w:rFonts w:ascii="Times New Roman" w:hAnsi="Times New Roman"/>
              </w:rPr>
              <w:t>0,5</w:t>
            </w:r>
          </w:p>
        </w:tc>
        <w:tc>
          <w:tcPr>
            <w:tcW w:w="2154" w:type="dxa"/>
            <w:shd w:val="clear" w:color="auto" w:fill="auto"/>
          </w:tcPr>
          <w:p w:rsidR="00B20345" w:rsidRPr="0052792C" w:rsidRDefault="00B20345" w:rsidP="00C63E90">
            <w:pPr>
              <w:tabs>
                <w:tab w:val="left" w:pos="1215"/>
              </w:tabs>
              <w:rPr>
                <w:rFonts w:ascii="Times New Roman" w:hAnsi="Times New Roman"/>
              </w:rPr>
            </w:pPr>
            <w:r w:rsidRPr="0052792C">
              <w:rPr>
                <w:rFonts w:ascii="Times New Roman" w:hAnsi="Times New Roman"/>
              </w:rPr>
              <w:t>Индивидуальная</w:t>
            </w:r>
          </w:p>
        </w:tc>
      </w:tr>
      <w:tr w:rsidR="00B20345" w:rsidRPr="0052792C" w:rsidTr="00C63E90">
        <w:tc>
          <w:tcPr>
            <w:tcW w:w="7500" w:type="dxa"/>
            <w:gridSpan w:val="6"/>
            <w:shd w:val="clear" w:color="auto" w:fill="auto"/>
          </w:tcPr>
          <w:p w:rsidR="00B20345" w:rsidRPr="0052792C" w:rsidRDefault="00B20345" w:rsidP="00C63E90">
            <w:pPr>
              <w:tabs>
                <w:tab w:val="left" w:pos="1215"/>
              </w:tabs>
              <w:rPr>
                <w:rFonts w:ascii="Times New Roman" w:hAnsi="Times New Roman"/>
                <w:b/>
              </w:rPr>
            </w:pPr>
            <w:r w:rsidRPr="0052792C">
              <w:rPr>
                <w:rFonts w:ascii="Times New Roman" w:hAnsi="Times New Roman"/>
                <w:b/>
              </w:rPr>
              <w:t>ПО.02. Теория и история музыки</w:t>
            </w:r>
          </w:p>
        </w:tc>
      </w:tr>
      <w:tr w:rsidR="00B20345" w:rsidRPr="0052792C" w:rsidTr="00C63E90">
        <w:tc>
          <w:tcPr>
            <w:tcW w:w="3076" w:type="dxa"/>
            <w:shd w:val="clear" w:color="auto" w:fill="auto"/>
          </w:tcPr>
          <w:p w:rsidR="00B20345" w:rsidRPr="0052792C" w:rsidRDefault="00B20345" w:rsidP="00C63E90">
            <w:pPr>
              <w:tabs>
                <w:tab w:val="left" w:pos="1215"/>
              </w:tabs>
              <w:rPr>
                <w:rFonts w:ascii="Times New Roman" w:hAnsi="Times New Roman"/>
              </w:rPr>
            </w:pPr>
            <w:r w:rsidRPr="0052792C">
              <w:rPr>
                <w:rFonts w:ascii="Times New Roman" w:hAnsi="Times New Roman"/>
              </w:rPr>
              <w:t>УП.01 Сольфеджио</w:t>
            </w:r>
          </w:p>
        </w:tc>
        <w:tc>
          <w:tcPr>
            <w:tcW w:w="565" w:type="dxa"/>
            <w:shd w:val="clear" w:color="auto" w:fill="auto"/>
          </w:tcPr>
          <w:p w:rsidR="00B20345" w:rsidRPr="0052792C" w:rsidRDefault="00B20345" w:rsidP="00C63E90">
            <w:pPr>
              <w:tabs>
                <w:tab w:val="left" w:pos="1215"/>
              </w:tabs>
              <w:rPr>
                <w:rFonts w:ascii="Times New Roman" w:hAnsi="Times New Roman"/>
              </w:rPr>
            </w:pPr>
            <w:r w:rsidRPr="0052792C">
              <w:rPr>
                <w:rFonts w:ascii="Times New Roman" w:hAnsi="Times New Roman"/>
              </w:rPr>
              <w:t>1</w:t>
            </w:r>
            <w:r w:rsidR="00530415">
              <w:rPr>
                <w:rFonts w:ascii="Times New Roman" w:hAnsi="Times New Roman"/>
              </w:rPr>
              <w:t>,5</w:t>
            </w:r>
          </w:p>
        </w:tc>
        <w:tc>
          <w:tcPr>
            <w:tcW w:w="567" w:type="dxa"/>
            <w:shd w:val="clear" w:color="auto" w:fill="auto"/>
          </w:tcPr>
          <w:p w:rsidR="00B20345" w:rsidRPr="0052792C" w:rsidRDefault="00B20345" w:rsidP="00C63E90">
            <w:pPr>
              <w:tabs>
                <w:tab w:val="left" w:pos="1215"/>
              </w:tabs>
              <w:rPr>
                <w:rFonts w:ascii="Times New Roman" w:hAnsi="Times New Roman"/>
              </w:rPr>
            </w:pPr>
            <w:r w:rsidRPr="0052792C">
              <w:rPr>
                <w:rFonts w:ascii="Times New Roman" w:hAnsi="Times New Roman"/>
              </w:rPr>
              <w:t>1</w:t>
            </w:r>
            <w:r w:rsidR="00530415">
              <w:rPr>
                <w:rFonts w:ascii="Times New Roman" w:hAnsi="Times New Roman"/>
              </w:rPr>
              <w:t>,5</w:t>
            </w:r>
          </w:p>
        </w:tc>
        <w:tc>
          <w:tcPr>
            <w:tcW w:w="567" w:type="dxa"/>
            <w:shd w:val="clear" w:color="auto" w:fill="auto"/>
          </w:tcPr>
          <w:p w:rsidR="00B20345" w:rsidRPr="0052792C" w:rsidRDefault="00B20345" w:rsidP="00C63E90">
            <w:pPr>
              <w:tabs>
                <w:tab w:val="left" w:pos="1215"/>
              </w:tabs>
              <w:rPr>
                <w:rFonts w:ascii="Times New Roman" w:hAnsi="Times New Roman"/>
              </w:rPr>
            </w:pPr>
            <w:r w:rsidRPr="0052792C">
              <w:rPr>
                <w:rFonts w:ascii="Times New Roman" w:hAnsi="Times New Roman"/>
              </w:rPr>
              <w:t>1</w:t>
            </w:r>
            <w:r w:rsidR="00530415">
              <w:rPr>
                <w:rFonts w:ascii="Times New Roman" w:hAnsi="Times New Roman"/>
              </w:rPr>
              <w:t>,5</w:t>
            </w:r>
          </w:p>
        </w:tc>
        <w:tc>
          <w:tcPr>
            <w:tcW w:w="571" w:type="dxa"/>
            <w:shd w:val="clear" w:color="auto" w:fill="auto"/>
          </w:tcPr>
          <w:p w:rsidR="00B20345" w:rsidRPr="0052792C" w:rsidRDefault="00B20345" w:rsidP="00C63E90">
            <w:pPr>
              <w:tabs>
                <w:tab w:val="left" w:pos="1215"/>
              </w:tabs>
              <w:rPr>
                <w:rFonts w:ascii="Times New Roman" w:hAnsi="Times New Roman"/>
              </w:rPr>
            </w:pPr>
            <w:r w:rsidRPr="0052792C">
              <w:rPr>
                <w:rFonts w:ascii="Times New Roman" w:hAnsi="Times New Roman"/>
              </w:rPr>
              <w:t>1</w:t>
            </w:r>
            <w:r w:rsidR="00530415">
              <w:rPr>
                <w:rFonts w:ascii="Times New Roman" w:hAnsi="Times New Roman"/>
              </w:rPr>
              <w:t>,5</w:t>
            </w:r>
          </w:p>
        </w:tc>
        <w:tc>
          <w:tcPr>
            <w:tcW w:w="2154" w:type="dxa"/>
            <w:shd w:val="clear" w:color="auto" w:fill="auto"/>
          </w:tcPr>
          <w:p w:rsidR="00B20345" w:rsidRPr="0052792C" w:rsidRDefault="00B20345" w:rsidP="00C63E90">
            <w:pPr>
              <w:tabs>
                <w:tab w:val="left" w:pos="1215"/>
              </w:tabs>
              <w:rPr>
                <w:rFonts w:ascii="Times New Roman" w:hAnsi="Times New Roman"/>
              </w:rPr>
            </w:pPr>
            <w:r w:rsidRPr="0052792C">
              <w:rPr>
                <w:rFonts w:ascii="Times New Roman" w:hAnsi="Times New Roman"/>
              </w:rPr>
              <w:t>мелкогрупповая</w:t>
            </w:r>
          </w:p>
        </w:tc>
      </w:tr>
      <w:tr w:rsidR="00B20345" w:rsidRPr="0052792C" w:rsidTr="00C63E90">
        <w:tc>
          <w:tcPr>
            <w:tcW w:w="3076" w:type="dxa"/>
            <w:shd w:val="clear" w:color="auto" w:fill="auto"/>
          </w:tcPr>
          <w:p w:rsidR="00B20345" w:rsidRPr="0052792C" w:rsidRDefault="00B20345" w:rsidP="00B20345">
            <w:pPr>
              <w:tabs>
                <w:tab w:val="left" w:pos="1215"/>
              </w:tabs>
              <w:rPr>
                <w:rFonts w:ascii="Times New Roman" w:hAnsi="Times New Roman"/>
              </w:rPr>
            </w:pPr>
            <w:r w:rsidRPr="0052792C">
              <w:rPr>
                <w:rFonts w:ascii="Times New Roman" w:hAnsi="Times New Roman"/>
              </w:rPr>
              <w:t>УП.0</w:t>
            </w:r>
            <w:r>
              <w:rPr>
                <w:rFonts w:ascii="Times New Roman" w:hAnsi="Times New Roman"/>
              </w:rPr>
              <w:t>2</w:t>
            </w:r>
            <w:r w:rsidRPr="0052792C"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t xml:space="preserve">История музыки </w:t>
            </w:r>
          </w:p>
        </w:tc>
        <w:tc>
          <w:tcPr>
            <w:tcW w:w="565" w:type="dxa"/>
            <w:shd w:val="clear" w:color="auto" w:fill="auto"/>
          </w:tcPr>
          <w:p w:rsidR="00B20345" w:rsidRPr="0052792C" w:rsidRDefault="00B20345" w:rsidP="00C63E90">
            <w:pPr>
              <w:tabs>
                <w:tab w:val="left" w:pos="1215"/>
              </w:tabs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B20345" w:rsidRPr="0052792C" w:rsidRDefault="00B20345" w:rsidP="00C63E90">
            <w:pPr>
              <w:tabs>
                <w:tab w:val="left" w:pos="1215"/>
              </w:tabs>
              <w:rPr>
                <w:rFonts w:ascii="Times New Roman" w:hAnsi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B20345" w:rsidRPr="0052792C" w:rsidRDefault="00B20345" w:rsidP="00C63E90">
            <w:pPr>
              <w:tabs>
                <w:tab w:val="left" w:pos="1215"/>
              </w:tabs>
              <w:rPr>
                <w:rFonts w:ascii="Times New Roman" w:hAnsi="Times New Roman"/>
              </w:rPr>
            </w:pPr>
          </w:p>
        </w:tc>
        <w:tc>
          <w:tcPr>
            <w:tcW w:w="571" w:type="dxa"/>
            <w:shd w:val="clear" w:color="auto" w:fill="auto"/>
          </w:tcPr>
          <w:p w:rsidR="00B20345" w:rsidRPr="0052792C" w:rsidRDefault="00B20345" w:rsidP="00C63E90">
            <w:pPr>
              <w:tabs>
                <w:tab w:val="left" w:pos="1215"/>
              </w:tabs>
              <w:rPr>
                <w:rFonts w:ascii="Times New Roman" w:hAnsi="Times New Roman"/>
              </w:rPr>
            </w:pPr>
            <w:r w:rsidRPr="0052792C">
              <w:rPr>
                <w:rFonts w:ascii="Times New Roman" w:hAnsi="Times New Roman"/>
              </w:rPr>
              <w:t>1</w:t>
            </w:r>
          </w:p>
        </w:tc>
        <w:tc>
          <w:tcPr>
            <w:tcW w:w="2154" w:type="dxa"/>
            <w:shd w:val="clear" w:color="auto" w:fill="auto"/>
          </w:tcPr>
          <w:p w:rsidR="00B20345" w:rsidRPr="0013480C" w:rsidRDefault="00B20345" w:rsidP="00C63E90">
            <w:r w:rsidRPr="0052792C">
              <w:rPr>
                <w:rFonts w:ascii="Times New Roman" w:hAnsi="Times New Roman"/>
              </w:rPr>
              <w:t>мелкогрупповая</w:t>
            </w:r>
          </w:p>
        </w:tc>
      </w:tr>
    </w:tbl>
    <w:p w:rsidR="00B20345" w:rsidRDefault="00B20345" w:rsidP="00B20345">
      <w:pPr>
        <w:tabs>
          <w:tab w:val="left" w:pos="121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Продолжительность занятий – 40 минут.</w:t>
      </w:r>
    </w:p>
    <w:p w:rsidR="00B20345" w:rsidRPr="00602288" w:rsidRDefault="00B20345" w:rsidP="00B20345">
      <w:pPr>
        <w:tabs>
          <w:tab w:val="left" w:pos="121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окончании выдается свидетельство.</w:t>
      </w:r>
    </w:p>
    <w:p w:rsidR="00B20345" w:rsidRDefault="00B20345" w:rsidP="00B20345">
      <w:pPr>
        <w:tabs>
          <w:tab w:val="left" w:pos="1215"/>
        </w:tabs>
        <w:rPr>
          <w:sz w:val="28"/>
          <w:szCs w:val="28"/>
        </w:rPr>
      </w:pPr>
    </w:p>
    <w:p w:rsidR="00563DE4" w:rsidRDefault="00563DE4" w:rsidP="00B20345">
      <w:pPr>
        <w:tabs>
          <w:tab w:val="left" w:pos="1215"/>
        </w:tabs>
        <w:rPr>
          <w:sz w:val="28"/>
          <w:szCs w:val="28"/>
        </w:rPr>
      </w:pPr>
    </w:p>
    <w:p w:rsidR="00563DE4" w:rsidRDefault="00563DE4" w:rsidP="00B20345">
      <w:pPr>
        <w:tabs>
          <w:tab w:val="left" w:pos="1215"/>
        </w:tabs>
        <w:rPr>
          <w:sz w:val="28"/>
          <w:szCs w:val="28"/>
        </w:rPr>
      </w:pPr>
    </w:p>
    <w:p w:rsidR="00563DE4" w:rsidRDefault="00563DE4" w:rsidP="00B20345">
      <w:pPr>
        <w:tabs>
          <w:tab w:val="left" w:pos="1215"/>
        </w:tabs>
        <w:rPr>
          <w:sz w:val="28"/>
          <w:szCs w:val="28"/>
        </w:rPr>
      </w:pPr>
    </w:p>
    <w:p w:rsidR="00563DE4" w:rsidRDefault="00563DE4" w:rsidP="00B20345">
      <w:pPr>
        <w:tabs>
          <w:tab w:val="left" w:pos="1215"/>
        </w:tabs>
        <w:rPr>
          <w:sz w:val="28"/>
          <w:szCs w:val="28"/>
        </w:rPr>
      </w:pPr>
    </w:p>
    <w:p w:rsidR="00563DE4" w:rsidRDefault="00563DE4" w:rsidP="00B20345">
      <w:pPr>
        <w:tabs>
          <w:tab w:val="left" w:pos="1215"/>
        </w:tabs>
        <w:rPr>
          <w:sz w:val="28"/>
          <w:szCs w:val="28"/>
        </w:rPr>
      </w:pPr>
    </w:p>
    <w:p w:rsidR="00563DE4" w:rsidRPr="00FE2B2A" w:rsidRDefault="00563DE4" w:rsidP="00B20345">
      <w:pPr>
        <w:tabs>
          <w:tab w:val="left" w:pos="1215"/>
        </w:tabs>
        <w:rPr>
          <w:sz w:val="28"/>
          <w:szCs w:val="28"/>
        </w:rPr>
      </w:pPr>
    </w:p>
    <w:p w:rsidR="00563DE4" w:rsidRPr="00563DE4" w:rsidRDefault="00563DE4" w:rsidP="00563DE4">
      <w:pPr>
        <w:spacing w:after="0" w:line="240" w:lineRule="auto"/>
        <w:ind w:right="-31"/>
        <w:jc w:val="center"/>
        <w:rPr>
          <w:rFonts w:ascii="Times New Roman" w:hAnsi="Times New Roman"/>
          <w:b/>
          <w:sz w:val="28"/>
          <w:szCs w:val="28"/>
        </w:rPr>
      </w:pPr>
      <w:r w:rsidRPr="00563DE4">
        <w:rPr>
          <w:rFonts w:ascii="Times New Roman" w:hAnsi="Times New Roman"/>
          <w:b/>
          <w:sz w:val="28"/>
          <w:szCs w:val="28"/>
        </w:rPr>
        <w:t xml:space="preserve">ГРАФИК </w:t>
      </w:r>
    </w:p>
    <w:p w:rsidR="00563DE4" w:rsidRPr="00563DE4" w:rsidRDefault="00563DE4" w:rsidP="00563DE4">
      <w:pPr>
        <w:spacing w:after="0" w:line="240" w:lineRule="auto"/>
        <w:ind w:right="-31"/>
        <w:jc w:val="center"/>
        <w:rPr>
          <w:rFonts w:ascii="Times New Roman" w:hAnsi="Times New Roman"/>
          <w:b/>
          <w:sz w:val="28"/>
          <w:szCs w:val="28"/>
        </w:rPr>
      </w:pPr>
      <w:r w:rsidRPr="00563DE4">
        <w:rPr>
          <w:rFonts w:ascii="Times New Roman" w:hAnsi="Times New Roman"/>
          <w:b/>
          <w:sz w:val="28"/>
          <w:szCs w:val="28"/>
        </w:rPr>
        <w:t>ГРАФИК ОБРАЗОВАТЕЛЬНОГО ПРОЦЕССА</w:t>
      </w:r>
    </w:p>
    <w:p w:rsidR="00563DE4" w:rsidRPr="00563DE4" w:rsidRDefault="00563DE4" w:rsidP="00563DE4">
      <w:pPr>
        <w:spacing w:after="0" w:line="240" w:lineRule="auto"/>
        <w:ind w:right="-31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2"/>
        <w:gridCol w:w="7938"/>
      </w:tblGrid>
      <w:tr w:rsidR="00563DE4" w:rsidRPr="00563DE4" w:rsidTr="0069779B"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63DE4" w:rsidRPr="00563DE4" w:rsidRDefault="00563DE4" w:rsidP="00563DE4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563DE4">
              <w:rPr>
                <w:rFonts w:ascii="Times New Roman" w:eastAsia="Calibri" w:hAnsi="Times New Roman"/>
              </w:rPr>
              <w:t>СОГЛАСОВАНО</w:t>
            </w:r>
          </w:p>
          <w:p w:rsidR="00563DE4" w:rsidRPr="00563DE4" w:rsidRDefault="00563DE4" w:rsidP="00563DE4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563DE4">
              <w:rPr>
                <w:rFonts w:ascii="Times New Roman" w:eastAsia="Calibri" w:hAnsi="Times New Roman"/>
              </w:rPr>
              <w:t>Начальник управления культуры</w:t>
            </w:r>
          </w:p>
          <w:p w:rsidR="00563DE4" w:rsidRPr="00563DE4" w:rsidRDefault="00563DE4" w:rsidP="00563DE4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563DE4">
              <w:rPr>
                <w:rFonts w:ascii="Times New Roman" w:eastAsia="Calibri" w:hAnsi="Times New Roman"/>
              </w:rPr>
              <w:t xml:space="preserve">администрации городского округа </w:t>
            </w:r>
          </w:p>
          <w:p w:rsidR="00563DE4" w:rsidRPr="00563DE4" w:rsidRDefault="00563DE4" w:rsidP="00563DE4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563DE4">
              <w:rPr>
                <w:rFonts w:ascii="Times New Roman" w:eastAsia="Calibri" w:hAnsi="Times New Roman"/>
              </w:rPr>
              <w:t>«Город Йошкар-Ола»</w:t>
            </w:r>
          </w:p>
          <w:p w:rsidR="00563DE4" w:rsidRPr="00563DE4" w:rsidRDefault="00563DE4" w:rsidP="00563DE4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563DE4">
              <w:rPr>
                <w:rFonts w:ascii="Times New Roman" w:eastAsia="Calibri" w:hAnsi="Times New Roman"/>
              </w:rPr>
              <w:t>В.М.Хрулев</w: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63DE4" w:rsidRPr="00563DE4" w:rsidRDefault="00563DE4" w:rsidP="00563DE4">
            <w:pPr>
              <w:spacing w:after="0" w:line="240" w:lineRule="auto"/>
              <w:ind w:right="-31"/>
              <w:jc w:val="right"/>
              <w:rPr>
                <w:rFonts w:ascii="Times New Roman" w:eastAsia="Calibri" w:hAnsi="Times New Roman"/>
              </w:rPr>
            </w:pPr>
            <w:r w:rsidRPr="00563DE4">
              <w:rPr>
                <w:rFonts w:ascii="Times New Roman" w:eastAsia="Calibri" w:hAnsi="Times New Roman"/>
              </w:rPr>
              <w:t>УТВЕРЖДАЮ</w:t>
            </w:r>
          </w:p>
          <w:p w:rsidR="00563DE4" w:rsidRPr="00563DE4" w:rsidRDefault="00563DE4" w:rsidP="00563DE4">
            <w:pPr>
              <w:spacing w:after="0" w:line="240" w:lineRule="auto"/>
              <w:ind w:right="-31"/>
              <w:jc w:val="right"/>
              <w:rPr>
                <w:rFonts w:ascii="Times New Roman" w:eastAsia="Calibri" w:hAnsi="Times New Roman"/>
              </w:rPr>
            </w:pPr>
            <w:r w:rsidRPr="00563DE4">
              <w:rPr>
                <w:rFonts w:ascii="Times New Roman" w:eastAsia="Calibri" w:hAnsi="Times New Roman"/>
              </w:rPr>
              <w:t xml:space="preserve">Директор МБУДО «ДШИ №5 </w:t>
            </w:r>
          </w:p>
          <w:p w:rsidR="00563DE4" w:rsidRPr="00563DE4" w:rsidRDefault="00563DE4" w:rsidP="00563DE4">
            <w:pPr>
              <w:spacing w:after="0" w:line="240" w:lineRule="auto"/>
              <w:ind w:right="-31"/>
              <w:jc w:val="right"/>
              <w:rPr>
                <w:rFonts w:ascii="Times New Roman" w:eastAsia="Calibri" w:hAnsi="Times New Roman"/>
              </w:rPr>
            </w:pPr>
            <w:r w:rsidRPr="00563DE4">
              <w:rPr>
                <w:rFonts w:ascii="Times New Roman" w:eastAsia="Calibri" w:hAnsi="Times New Roman"/>
              </w:rPr>
              <w:t>г. Йошкар-Олы»</w:t>
            </w:r>
          </w:p>
          <w:p w:rsidR="00563DE4" w:rsidRPr="00563DE4" w:rsidRDefault="00563DE4" w:rsidP="00563DE4">
            <w:pPr>
              <w:spacing w:after="0" w:line="240" w:lineRule="auto"/>
              <w:ind w:right="-31"/>
              <w:jc w:val="right"/>
              <w:rPr>
                <w:rFonts w:ascii="Times New Roman" w:eastAsia="Calibri" w:hAnsi="Times New Roman"/>
              </w:rPr>
            </w:pPr>
            <w:r w:rsidRPr="00563DE4">
              <w:rPr>
                <w:rFonts w:ascii="Times New Roman" w:eastAsia="Calibri" w:hAnsi="Times New Roman"/>
              </w:rPr>
              <w:t>Викторова Е.П.</w:t>
            </w:r>
          </w:p>
          <w:p w:rsidR="00563DE4" w:rsidRPr="00563DE4" w:rsidRDefault="00563DE4" w:rsidP="00563DE4">
            <w:pPr>
              <w:spacing w:after="0" w:line="240" w:lineRule="auto"/>
              <w:ind w:right="-31"/>
              <w:jc w:val="right"/>
              <w:rPr>
                <w:rFonts w:ascii="Times New Roman" w:eastAsia="Calibri" w:hAnsi="Times New Roman"/>
              </w:rPr>
            </w:pPr>
            <w:r w:rsidRPr="00563DE4">
              <w:rPr>
                <w:rFonts w:ascii="Times New Roman" w:eastAsia="Calibri" w:hAnsi="Times New Roman"/>
              </w:rPr>
              <w:t>Приказ №</w:t>
            </w:r>
            <w:r w:rsidRPr="00563DE4">
              <w:rPr>
                <w:rFonts w:ascii="Times New Roman" w:eastAsia="Calibri" w:hAnsi="Times New Roman"/>
                <w:sz w:val="20"/>
                <w:szCs w:val="20"/>
              </w:rPr>
              <w:t>19</w:t>
            </w:r>
            <w:r w:rsidRPr="00563DE4">
              <w:rPr>
                <w:rFonts w:ascii="Times New Roman" w:eastAsia="Calibri" w:hAnsi="Times New Roman"/>
              </w:rPr>
              <w:t xml:space="preserve"> от 06.06.17</w:t>
            </w:r>
          </w:p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2574"/>
              <w:gridCol w:w="1173"/>
              <w:gridCol w:w="3975"/>
            </w:tblGrid>
            <w:tr w:rsidR="00563DE4" w:rsidRPr="00563DE4" w:rsidTr="0069779B">
              <w:tc>
                <w:tcPr>
                  <w:tcW w:w="4928" w:type="dxa"/>
                  <w:vMerge w:val="restart"/>
                </w:tcPr>
                <w:p w:rsidR="00563DE4" w:rsidRPr="00563DE4" w:rsidRDefault="00563DE4" w:rsidP="00563DE4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126" w:type="dxa"/>
                </w:tcPr>
                <w:p w:rsidR="00563DE4" w:rsidRPr="00563DE4" w:rsidRDefault="00563DE4" w:rsidP="00563DE4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7732" w:type="dxa"/>
                </w:tcPr>
                <w:p w:rsidR="00563DE4" w:rsidRPr="00563DE4" w:rsidRDefault="00563DE4" w:rsidP="00563DE4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563DE4" w:rsidRPr="00563DE4" w:rsidRDefault="00563DE4" w:rsidP="00563DE4">
            <w:pPr>
              <w:spacing w:after="0" w:line="240" w:lineRule="auto"/>
              <w:jc w:val="right"/>
              <w:rPr>
                <w:rFonts w:ascii="Times New Roman" w:eastAsia="Calibri" w:hAnsi="Times New Roman"/>
              </w:rPr>
            </w:pPr>
          </w:p>
        </w:tc>
      </w:tr>
    </w:tbl>
    <w:p w:rsidR="00563DE4" w:rsidRPr="00563DE4" w:rsidRDefault="00563DE4" w:rsidP="00563DE4">
      <w:pPr>
        <w:spacing w:after="0" w:line="240" w:lineRule="auto"/>
        <w:rPr>
          <w:rFonts w:ascii="Times New Roman" w:hAnsi="Times New Roman"/>
          <w:vanish/>
          <w:sz w:val="24"/>
          <w:szCs w:val="24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928"/>
        <w:gridCol w:w="2126"/>
        <w:gridCol w:w="7732"/>
      </w:tblGrid>
      <w:tr w:rsidR="00563DE4" w:rsidRPr="00563DE4" w:rsidTr="0069779B">
        <w:tc>
          <w:tcPr>
            <w:tcW w:w="4928" w:type="dxa"/>
            <w:vMerge w:val="restart"/>
          </w:tcPr>
          <w:p w:rsidR="00563DE4" w:rsidRPr="00563DE4" w:rsidRDefault="00563DE4" w:rsidP="00563DE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126" w:type="dxa"/>
          </w:tcPr>
          <w:p w:rsidR="00563DE4" w:rsidRPr="00563DE4" w:rsidRDefault="00563DE4" w:rsidP="00563DE4">
            <w:pPr>
              <w:spacing w:after="0" w:line="240" w:lineRule="auto"/>
              <w:rPr>
                <w:rFonts w:ascii="Lucida Grande CY" w:hAnsi="Lucida Grande CY"/>
                <w:sz w:val="24"/>
                <w:szCs w:val="24"/>
              </w:rPr>
            </w:pPr>
          </w:p>
        </w:tc>
        <w:tc>
          <w:tcPr>
            <w:tcW w:w="7732" w:type="dxa"/>
          </w:tcPr>
          <w:p w:rsidR="00563DE4" w:rsidRPr="00563DE4" w:rsidRDefault="00563DE4" w:rsidP="00563DE4">
            <w:pPr>
              <w:spacing w:after="0" w:line="240" w:lineRule="auto"/>
              <w:ind w:right="-31"/>
              <w:rPr>
                <w:rFonts w:ascii="Times New Roman" w:hAnsi="Times New Roman"/>
                <w:caps/>
                <w:sz w:val="24"/>
                <w:szCs w:val="24"/>
              </w:rPr>
            </w:pPr>
            <w:r w:rsidRPr="00563DE4">
              <w:rPr>
                <w:rFonts w:ascii="Times New Roman" w:hAnsi="Times New Roman"/>
                <w:sz w:val="24"/>
                <w:szCs w:val="24"/>
              </w:rPr>
              <w:t xml:space="preserve">                  дополнительная общеразвивающая общеобразовательная </w:t>
            </w:r>
          </w:p>
        </w:tc>
      </w:tr>
      <w:tr w:rsidR="00563DE4" w:rsidRPr="00563DE4" w:rsidTr="0069779B">
        <w:tc>
          <w:tcPr>
            <w:tcW w:w="4928" w:type="dxa"/>
            <w:vMerge/>
          </w:tcPr>
          <w:p w:rsidR="00563DE4" w:rsidRPr="00563DE4" w:rsidRDefault="00563DE4" w:rsidP="00563DE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126" w:type="dxa"/>
          </w:tcPr>
          <w:p w:rsidR="00563DE4" w:rsidRPr="00563DE4" w:rsidRDefault="00563DE4" w:rsidP="00563DE4">
            <w:pPr>
              <w:spacing w:after="0" w:line="240" w:lineRule="auto"/>
              <w:rPr>
                <w:rFonts w:ascii="Lucida Grande CY" w:hAnsi="Lucida Grande CY"/>
                <w:sz w:val="24"/>
                <w:szCs w:val="24"/>
              </w:rPr>
            </w:pPr>
          </w:p>
        </w:tc>
        <w:tc>
          <w:tcPr>
            <w:tcW w:w="7732" w:type="dxa"/>
          </w:tcPr>
          <w:p w:rsidR="00563DE4" w:rsidRPr="00563DE4" w:rsidRDefault="00563DE4" w:rsidP="00563DE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63DE4">
              <w:rPr>
                <w:rFonts w:ascii="Times New Roman" w:hAnsi="Times New Roman"/>
                <w:sz w:val="24"/>
                <w:szCs w:val="24"/>
              </w:rPr>
              <w:t xml:space="preserve">программа в области музыкального искусства </w:t>
            </w:r>
          </w:p>
          <w:p w:rsidR="00563DE4" w:rsidRPr="00563DE4" w:rsidRDefault="00563DE4" w:rsidP="00563DE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563DE4">
              <w:rPr>
                <w:rFonts w:ascii="Times New Roman" w:hAnsi="Times New Roman"/>
                <w:b/>
                <w:sz w:val="24"/>
                <w:szCs w:val="24"/>
              </w:rPr>
              <w:t>«Вокальное  исполнительство/ базовый уровень/»</w:t>
            </w:r>
          </w:p>
        </w:tc>
      </w:tr>
    </w:tbl>
    <w:p w:rsidR="00563DE4" w:rsidRPr="00563DE4" w:rsidRDefault="00563DE4" w:rsidP="00563DE4">
      <w:pPr>
        <w:spacing w:after="0" w:line="240" w:lineRule="auto"/>
        <w:ind w:right="-1"/>
        <w:jc w:val="right"/>
        <w:rPr>
          <w:rFonts w:ascii="Times New Roman" w:eastAsia="Lucida Grande CY" w:hAnsi="Times New Roman"/>
          <w:b/>
          <w:sz w:val="24"/>
          <w:szCs w:val="24"/>
        </w:rPr>
      </w:pPr>
      <w:r w:rsidRPr="00563DE4">
        <w:rPr>
          <w:rFonts w:ascii="Times New Roman" w:eastAsia="Lucida Grande CY" w:hAnsi="Times New Roman"/>
          <w:b/>
          <w:sz w:val="24"/>
          <w:szCs w:val="24"/>
        </w:rPr>
        <w:t>Срок обучения 4 года</w:t>
      </w:r>
    </w:p>
    <w:tbl>
      <w:tblPr>
        <w:tblW w:w="15593" w:type="dxa"/>
        <w:tblInd w:w="-5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5"/>
        <w:gridCol w:w="386"/>
        <w:gridCol w:w="269"/>
        <w:gridCol w:w="269"/>
        <w:gridCol w:w="270"/>
        <w:gridCol w:w="275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401"/>
        <w:gridCol w:w="425"/>
        <w:gridCol w:w="426"/>
        <w:gridCol w:w="425"/>
        <w:gridCol w:w="425"/>
        <w:gridCol w:w="425"/>
      </w:tblGrid>
      <w:tr w:rsidR="00563DE4" w:rsidRPr="00563DE4" w:rsidTr="0069779B">
        <w:trPr>
          <w:trHeight w:val="536"/>
        </w:trPr>
        <w:tc>
          <w:tcPr>
            <w:tcW w:w="13066" w:type="dxa"/>
            <w:gridSpan w:val="53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DE4">
              <w:rPr>
                <w:rFonts w:ascii="Times New Roman" w:hAnsi="Times New Roman"/>
                <w:b/>
                <w:sz w:val="24"/>
                <w:szCs w:val="24"/>
              </w:rPr>
              <w:t>1. График учебного процесса</w:t>
            </w:r>
          </w:p>
        </w:tc>
        <w:tc>
          <w:tcPr>
            <w:tcW w:w="2527" w:type="dxa"/>
            <w:gridSpan w:val="6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63DE4">
              <w:rPr>
                <w:rFonts w:ascii="Times New Roman" w:hAnsi="Times New Roman"/>
                <w:b/>
                <w:sz w:val="18"/>
                <w:szCs w:val="18"/>
              </w:rPr>
              <w:t>2. Сводные данные по бюджету времени в неделях</w:t>
            </w:r>
          </w:p>
        </w:tc>
      </w:tr>
      <w:tr w:rsidR="00563DE4" w:rsidRPr="00563DE4" w:rsidTr="0069779B">
        <w:trPr>
          <w:trHeight w:val="136"/>
        </w:trPr>
        <w:tc>
          <w:tcPr>
            <w:tcW w:w="505" w:type="dxa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63DE4">
              <w:rPr>
                <w:rFonts w:ascii="Times New Roman" w:hAnsi="Times New Roman"/>
                <w:b/>
                <w:sz w:val="20"/>
                <w:szCs w:val="20"/>
              </w:rPr>
              <w:t>Классы</w:t>
            </w:r>
          </w:p>
        </w:tc>
        <w:tc>
          <w:tcPr>
            <w:tcW w:w="1194" w:type="dxa"/>
            <w:gridSpan w:val="4"/>
            <w:tcBorders>
              <w:top w:val="single" w:sz="4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Сентябрь</w:t>
            </w:r>
          </w:p>
        </w:tc>
        <w:tc>
          <w:tcPr>
            <w:tcW w:w="275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26.09 – 1.10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Октябрь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23-29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Ноябрь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Декабрь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25 – 31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Январь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22-28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Февраль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 xml:space="preserve">19 - </w:t>
            </w:r>
            <w:r w:rsidRPr="00563DE4">
              <w:rPr>
                <w:rFonts w:ascii="Times New Roman" w:hAnsi="Times New Roman"/>
                <w:sz w:val="12"/>
                <w:szCs w:val="12"/>
              </w:rPr>
              <w:t>25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Март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26.03 – 1.04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Апрель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23. – 29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Май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Июнь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25.06 – 1.07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Июль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23. – 29</w:t>
            </w:r>
          </w:p>
        </w:tc>
        <w:tc>
          <w:tcPr>
            <w:tcW w:w="944" w:type="dxa"/>
            <w:gridSpan w:val="4"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Август</w:t>
            </w:r>
          </w:p>
        </w:tc>
        <w:tc>
          <w:tcPr>
            <w:tcW w:w="401" w:type="dxa"/>
            <w:vMerge w:val="restart"/>
            <w:tcBorders>
              <w:top w:val="nil"/>
              <w:left w:val="single" w:sz="12" w:space="0" w:color="000000"/>
              <w:right w:val="single" w:sz="4" w:space="0" w:color="000000"/>
            </w:tcBorders>
            <w:textDirection w:val="btL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63DE4">
              <w:rPr>
                <w:rFonts w:ascii="Times New Roman" w:hAnsi="Times New Roman"/>
                <w:b/>
                <w:sz w:val="16"/>
                <w:szCs w:val="16"/>
              </w:rPr>
              <w:t>Аудиторные занятия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63DE4">
              <w:rPr>
                <w:rFonts w:ascii="Times New Roman" w:hAnsi="Times New Roman"/>
                <w:b/>
                <w:sz w:val="16"/>
                <w:szCs w:val="16"/>
              </w:rPr>
              <w:t xml:space="preserve">Промежуточная аттестация </w:t>
            </w:r>
          </w:p>
        </w:tc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63DE4">
              <w:rPr>
                <w:rFonts w:ascii="Times New Roman" w:hAnsi="Times New Roman"/>
                <w:b/>
                <w:sz w:val="16"/>
                <w:szCs w:val="16"/>
              </w:rPr>
              <w:t>Итоговая  аттестация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63DE4">
              <w:rPr>
                <w:rFonts w:ascii="Times New Roman" w:hAnsi="Times New Roman"/>
                <w:b/>
                <w:sz w:val="16"/>
                <w:szCs w:val="16"/>
              </w:rPr>
              <w:t>Каникулы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63DE4">
              <w:rPr>
                <w:rFonts w:ascii="Times New Roman" w:hAnsi="Times New Roman"/>
                <w:b/>
                <w:sz w:val="16"/>
                <w:szCs w:val="16"/>
              </w:rPr>
              <w:t xml:space="preserve">Всего </w:t>
            </w:r>
          </w:p>
        </w:tc>
      </w:tr>
      <w:tr w:rsidR="00563DE4" w:rsidRPr="00563DE4" w:rsidTr="0069779B">
        <w:trPr>
          <w:cantSplit/>
          <w:trHeight w:val="1630"/>
        </w:trPr>
        <w:tc>
          <w:tcPr>
            <w:tcW w:w="505" w:type="dxa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8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1 –3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4– 1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11 – 17</w:t>
            </w:r>
          </w:p>
        </w:tc>
        <w:tc>
          <w:tcPr>
            <w:tcW w:w="270" w:type="dxa"/>
            <w:tcBorders>
              <w:bottom w:val="single" w:sz="8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18 – 25</w:t>
            </w:r>
          </w:p>
        </w:tc>
        <w:tc>
          <w:tcPr>
            <w:tcW w:w="275" w:type="dxa"/>
            <w:vMerge/>
            <w:tcBorders>
              <w:bottom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02-08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9– 15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16– 22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30 – 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6 –12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13 – 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20 – 26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27.10 –0 3.12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04 – 10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11 -17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18 – 24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1 – 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8 – 14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15 – 21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29 –4.02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5 – 11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 xml:space="preserve">12-18 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26–04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05 – 11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12 -18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19 – 25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2– 08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09 – 15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16 – 22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30 – 06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07 – 13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14– 20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21– 27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28 – 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4 – 10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11 – 17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18 – 24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2 – 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9 – 15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16– 22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30 – 05.08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06 – 12</w:t>
            </w:r>
          </w:p>
        </w:tc>
        <w:tc>
          <w:tcPr>
            <w:tcW w:w="236" w:type="dxa"/>
            <w:tcBorders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13– 19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20 – 31</w:t>
            </w:r>
          </w:p>
        </w:tc>
        <w:tc>
          <w:tcPr>
            <w:tcW w:w="401" w:type="dxa"/>
            <w:vMerge/>
            <w:tcBorders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563DE4" w:rsidRPr="00563DE4" w:rsidRDefault="00563DE4" w:rsidP="00563D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563DE4" w:rsidRPr="00563DE4" w:rsidTr="0069779B">
        <w:trPr>
          <w:trHeight w:val="173"/>
        </w:trPr>
        <w:tc>
          <w:tcPr>
            <w:tcW w:w="505" w:type="dxa"/>
            <w:tcBorders>
              <w:top w:val="single" w:sz="8" w:space="0" w:color="000000"/>
              <w:left w:val="single" w:sz="12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63DE4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386" w:type="dxa"/>
            <w:tcBorders>
              <w:top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3DE4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3DE4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3DE4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3DE4">
              <w:rPr>
                <w:rFonts w:ascii="Times New Roman" w:hAnsi="Times New Roman"/>
                <w:sz w:val="16"/>
                <w:szCs w:val="16"/>
              </w:rPr>
              <w:t>э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3DE4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  <w:right w:val="single" w:sz="4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401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ind w:left="-91" w:right="-9" w:firstLine="14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63DE4">
              <w:rPr>
                <w:rFonts w:ascii="Times New Roman" w:hAnsi="Times New Roman"/>
                <w:b/>
                <w:sz w:val="16"/>
                <w:szCs w:val="16"/>
              </w:rPr>
              <w:t>32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63DE4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63DE4">
              <w:rPr>
                <w:rFonts w:ascii="Times New Roman" w:hAnsi="Times New Roman"/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ind w:left="-51" w:right="-5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63DE4">
              <w:rPr>
                <w:rFonts w:ascii="Times New Roman" w:hAnsi="Times New Roman"/>
                <w:b/>
                <w:sz w:val="16"/>
                <w:szCs w:val="16"/>
              </w:rPr>
              <w:t>18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ind w:left="-51" w:right="-5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63DE4">
              <w:rPr>
                <w:rFonts w:ascii="Times New Roman" w:hAnsi="Times New Roman"/>
                <w:b/>
                <w:sz w:val="16"/>
                <w:szCs w:val="16"/>
              </w:rPr>
              <w:t>51</w:t>
            </w:r>
          </w:p>
        </w:tc>
      </w:tr>
      <w:tr w:rsidR="00563DE4" w:rsidRPr="00563DE4" w:rsidTr="0069779B">
        <w:trPr>
          <w:trHeight w:val="186"/>
        </w:trPr>
        <w:tc>
          <w:tcPr>
            <w:tcW w:w="505" w:type="dxa"/>
            <w:tcBorders>
              <w:left w:val="single" w:sz="12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63DE4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38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0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3DE4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3DE4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3DE4">
              <w:rPr>
                <w:rFonts w:ascii="Times New Roman" w:hAnsi="Times New Roman"/>
                <w:sz w:val="16"/>
                <w:szCs w:val="16"/>
              </w:rPr>
              <w:t>э</w:t>
            </w: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3DE4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ind w:left="-52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63DE4">
              <w:rPr>
                <w:rFonts w:ascii="Times New Roman" w:hAnsi="Times New Roman"/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63DE4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63DE4">
              <w:rPr>
                <w:rFonts w:ascii="Times New Roman" w:hAnsi="Times New Roman"/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ind w:left="-51" w:right="-5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63DE4">
              <w:rPr>
                <w:rFonts w:ascii="Times New Roman" w:hAnsi="Times New Roman"/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ind w:left="-51" w:right="-5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63DE4">
              <w:rPr>
                <w:rFonts w:ascii="Times New Roman" w:hAnsi="Times New Roman"/>
                <w:b/>
                <w:sz w:val="16"/>
                <w:szCs w:val="16"/>
              </w:rPr>
              <w:t>51</w:t>
            </w:r>
          </w:p>
        </w:tc>
      </w:tr>
      <w:tr w:rsidR="00563DE4" w:rsidRPr="00563DE4" w:rsidTr="0069779B">
        <w:trPr>
          <w:trHeight w:val="186"/>
        </w:trPr>
        <w:tc>
          <w:tcPr>
            <w:tcW w:w="505" w:type="dxa"/>
            <w:tcBorders>
              <w:left w:val="single" w:sz="12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63DE4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38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0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3DE4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3DE4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3DE4">
              <w:rPr>
                <w:rFonts w:ascii="Times New Roman" w:hAnsi="Times New Roman"/>
                <w:sz w:val="16"/>
                <w:szCs w:val="16"/>
              </w:rPr>
              <w:t>э</w:t>
            </w: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3DE4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ind w:left="-52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63DE4">
              <w:rPr>
                <w:rFonts w:ascii="Times New Roman" w:hAnsi="Times New Roman"/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63DE4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63DE4">
              <w:rPr>
                <w:rFonts w:ascii="Times New Roman" w:hAnsi="Times New Roman"/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ind w:left="-51" w:right="-5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63DE4">
              <w:rPr>
                <w:rFonts w:ascii="Times New Roman" w:hAnsi="Times New Roman"/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ind w:left="-51" w:right="-5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63DE4">
              <w:rPr>
                <w:rFonts w:ascii="Times New Roman" w:hAnsi="Times New Roman"/>
                <w:b/>
                <w:sz w:val="16"/>
                <w:szCs w:val="16"/>
              </w:rPr>
              <w:t>51</w:t>
            </w:r>
          </w:p>
        </w:tc>
      </w:tr>
      <w:tr w:rsidR="00563DE4" w:rsidRPr="00563DE4" w:rsidTr="0069779B">
        <w:trPr>
          <w:trHeight w:val="186"/>
        </w:trPr>
        <w:tc>
          <w:tcPr>
            <w:tcW w:w="505" w:type="dxa"/>
            <w:tcBorders>
              <w:left w:val="single" w:sz="12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63DE4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38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highlight w:val="yellow"/>
              </w:rPr>
            </w:pPr>
          </w:p>
        </w:tc>
        <w:tc>
          <w:tcPr>
            <w:tcW w:w="269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highlight w:val="yellow"/>
              </w:rPr>
            </w:pPr>
          </w:p>
        </w:tc>
        <w:tc>
          <w:tcPr>
            <w:tcW w:w="269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highlight w:val="yellow"/>
              </w:rPr>
            </w:pPr>
          </w:p>
        </w:tc>
        <w:tc>
          <w:tcPr>
            <w:tcW w:w="270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highlight w:val="yellow"/>
              </w:rPr>
            </w:pPr>
          </w:p>
        </w:tc>
        <w:tc>
          <w:tcPr>
            <w:tcW w:w="275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highlight w:val="yellow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highlight w:val="yellow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highlight w:val="yellow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highlight w:val="yellow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highlight w:val="yellow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3DE4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highlight w:val="yellow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highlight w:val="yellow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highlight w:val="yellow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highlight w:val="yellow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highlight w:val="yellow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  <w:highlight w:val="yellow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63DE4"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3DE4"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3DE4">
              <w:rPr>
                <w:rFonts w:ascii="Times New Roman" w:hAnsi="Times New Roman"/>
                <w:sz w:val="16"/>
                <w:szCs w:val="16"/>
              </w:rPr>
              <w:t>и</w:t>
            </w: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</w:p>
        </w:tc>
        <w:tc>
          <w:tcPr>
            <w:tcW w:w="236" w:type="dxa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right w:val="single" w:sz="4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ind w:left="-52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63DE4">
              <w:rPr>
                <w:rFonts w:ascii="Times New Roman" w:hAnsi="Times New Roman"/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63DE4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63DE4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ind w:left="-51" w:right="-5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63DE4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563DE4" w:rsidRPr="00563DE4" w:rsidRDefault="00563DE4" w:rsidP="00563DE4">
            <w:pPr>
              <w:spacing w:after="0" w:line="240" w:lineRule="auto"/>
              <w:ind w:left="-51" w:right="-5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63DE4">
              <w:rPr>
                <w:rFonts w:ascii="Times New Roman" w:hAnsi="Times New Roman"/>
                <w:b/>
                <w:sz w:val="16"/>
                <w:szCs w:val="16"/>
              </w:rPr>
              <w:t>39</w:t>
            </w:r>
          </w:p>
        </w:tc>
      </w:tr>
      <w:tr w:rsidR="00563DE4" w:rsidRPr="00563DE4" w:rsidTr="0069779B">
        <w:trPr>
          <w:trHeight w:val="186"/>
        </w:trPr>
        <w:tc>
          <w:tcPr>
            <w:tcW w:w="10942" w:type="dxa"/>
            <w:gridSpan w:val="44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4" w:type="dxa"/>
            <w:gridSpan w:val="9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auto"/>
          </w:tcPr>
          <w:p w:rsidR="00563DE4" w:rsidRPr="00563DE4" w:rsidRDefault="00563DE4" w:rsidP="00563DE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0"/>
                <w:szCs w:val="10"/>
              </w:rPr>
            </w:pPr>
            <w:r w:rsidRPr="00563DE4">
              <w:rPr>
                <w:rFonts w:ascii="Times New Roman" w:hAnsi="Times New Roman"/>
                <w:b/>
                <w:sz w:val="10"/>
                <w:szCs w:val="10"/>
              </w:rPr>
              <w:t>ИТОГО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563DE4" w:rsidRPr="00563DE4" w:rsidRDefault="00563DE4" w:rsidP="00563DE4">
            <w:pPr>
              <w:spacing w:after="0" w:line="240" w:lineRule="auto"/>
              <w:ind w:left="-91" w:right="-9" w:firstLine="14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63DE4">
              <w:rPr>
                <w:rFonts w:ascii="Times New Roman" w:hAnsi="Times New Roman"/>
                <w:b/>
                <w:sz w:val="16"/>
                <w:szCs w:val="16"/>
              </w:rPr>
              <w:t>131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563DE4" w:rsidRPr="00563DE4" w:rsidRDefault="00563DE4" w:rsidP="00563DE4">
            <w:pPr>
              <w:spacing w:after="0" w:line="240" w:lineRule="auto"/>
              <w:ind w:left="-51" w:right="-5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63DE4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563DE4" w:rsidRPr="00563DE4" w:rsidRDefault="00563DE4" w:rsidP="00563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63DE4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563DE4" w:rsidRPr="00563DE4" w:rsidRDefault="00563DE4" w:rsidP="00563DE4">
            <w:pPr>
              <w:spacing w:after="0" w:line="240" w:lineRule="auto"/>
              <w:ind w:left="-51" w:right="-5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63DE4">
              <w:rPr>
                <w:rFonts w:ascii="Times New Roman" w:hAnsi="Times New Roman"/>
                <w:b/>
                <w:sz w:val="16"/>
                <w:szCs w:val="16"/>
              </w:rPr>
              <w:t>56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563DE4" w:rsidRPr="00563DE4" w:rsidRDefault="00563DE4" w:rsidP="00563DE4">
            <w:pPr>
              <w:spacing w:after="0" w:line="240" w:lineRule="auto"/>
              <w:ind w:left="-51" w:right="-5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63DE4">
              <w:rPr>
                <w:rFonts w:ascii="Times New Roman" w:hAnsi="Times New Roman"/>
                <w:b/>
                <w:sz w:val="16"/>
                <w:szCs w:val="16"/>
              </w:rPr>
              <w:t>192</w:t>
            </w:r>
          </w:p>
        </w:tc>
      </w:tr>
    </w:tbl>
    <w:p w:rsidR="00563DE4" w:rsidRPr="00563DE4" w:rsidRDefault="00563DE4" w:rsidP="00563DE4">
      <w:pPr>
        <w:spacing w:after="0" w:line="240" w:lineRule="auto"/>
        <w:rPr>
          <w:rFonts w:ascii="Lucida Grande CY" w:eastAsia="Lucida Grande CY" w:hAnsi="Lucida Grande CY"/>
          <w:sz w:val="24"/>
          <w:szCs w:val="24"/>
        </w:rPr>
      </w:pPr>
    </w:p>
    <w:tbl>
      <w:tblPr>
        <w:tblW w:w="12426" w:type="dxa"/>
        <w:tblInd w:w="578" w:type="dxa"/>
        <w:tblLayout w:type="fixed"/>
        <w:tblLook w:val="0000" w:firstRow="0" w:lastRow="0" w:firstColumn="0" w:lastColumn="0" w:noHBand="0" w:noVBand="0"/>
      </w:tblPr>
      <w:tblGrid>
        <w:gridCol w:w="1659"/>
        <w:gridCol w:w="1660"/>
        <w:gridCol w:w="1538"/>
        <w:gridCol w:w="1698"/>
        <w:gridCol w:w="1704"/>
        <w:gridCol w:w="1180"/>
        <w:gridCol w:w="1659"/>
        <w:gridCol w:w="1328"/>
      </w:tblGrid>
      <w:tr w:rsidR="00563DE4" w:rsidRPr="00563DE4" w:rsidTr="0069779B">
        <w:trPr>
          <w:trHeight w:val="829"/>
        </w:trPr>
        <w:tc>
          <w:tcPr>
            <w:tcW w:w="1659" w:type="dxa"/>
          </w:tcPr>
          <w:p w:rsidR="00563DE4" w:rsidRPr="00563DE4" w:rsidRDefault="00563DE4" w:rsidP="00563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63DE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Обозначения</w:t>
            </w:r>
          </w:p>
        </w:tc>
        <w:tc>
          <w:tcPr>
            <w:tcW w:w="1660" w:type="dxa"/>
          </w:tcPr>
          <w:p w:rsidR="00563DE4" w:rsidRPr="00563DE4" w:rsidRDefault="00563DE4" w:rsidP="00563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DE4">
              <w:rPr>
                <w:rFonts w:ascii="Times New Roman" w:hAnsi="Times New Roman"/>
                <w:sz w:val="24"/>
                <w:szCs w:val="24"/>
              </w:rPr>
              <w:t>Аудиторные занятия</w:t>
            </w:r>
          </w:p>
        </w:tc>
        <w:tc>
          <w:tcPr>
            <w:tcW w:w="1538" w:type="dxa"/>
          </w:tcPr>
          <w:p w:rsidR="00563DE4" w:rsidRPr="00563DE4" w:rsidRDefault="00563DE4" w:rsidP="00563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563DE4" w:rsidRPr="00563DE4" w:rsidRDefault="00563DE4" w:rsidP="00563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DE4">
              <w:rPr>
                <w:rFonts w:ascii="Times New Roman" w:hAnsi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704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563DE4" w:rsidRPr="00563DE4" w:rsidRDefault="00563DE4" w:rsidP="00563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DE4">
              <w:rPr>
                <w:rFonts w:ascii="Times New Roman" w:hAnsi="Times New Roman"/>
                <w:sz w:val="24"/>
                <w:szCs w:val="24"/>
              </w:rPr>
              <w:t>Итоговая аттестация</w:t>
            </w:r>
          </w:p>
        </w:tc>
        <w:tc>
          <w:tcPr>
            <w:tcW w:w="1180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563DE4" w:rsidRPr="00563DE4" w:rsidRDefault="00563DE4" w:rsidP="00563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9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563DE4" w:rsidRPr="00563DE4" w:rsidRDefault="00563DE4" w:rsidP="00563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1" w:firstLine="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DE4">
              <w:rPr>
                <w:rFonts w:ascii="Times New Roman" w:hAnsi="Times New Roman"/>
                <w:sz w:val="24"/>
                <w:szCs w:val="24"/>
              </w:rPr>
              <w:t>Каникулы</w:t>
            </w:r>
          </w:p>
        </w:tc>
        <w:tc>
          <w:tcPr>
            <w:tcW w:w="132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563DE4" w:rsidRPr="00563DE4" w:rsidRDefault="00563DE4" w:rsidP="00563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63DE4" w:rsidRPr="00563DE4" w:rsidTr="0069779B">
        <w:trPr>
          <w:trHeight w:val="170"/>
        </w:trPr>
        <w:tc>
          <w:tcPr>
            <w:tcW w:w="1659" w:type="dxa"/>
            <w:vAlign w:val="center"/>
          </w:tcPr>
          <w:p w:rsidR="00563DE4" w:rsidRPr="00563DE4" w:rsidRDefault="00563DE4" w:rsidP="00563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60" w:type="dxa"/>
            <w:vAlign w:val="center"/>
          </w:tcPr>
          <w:p w:rsidR="00563DE4" w:rsidRPr="00563DE4" w:rsidRDefault="00563DE4" w:rsidP="00563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63DE4">
              <w:rPr>
                <w:rFonts w:ascii="Times New Roman" w:hAnsi="Times New Roman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1" layoutInCell="1" allowOverlap="1" wp14:anchorId="7DA25769" wp14:editId="58004CB5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133350" cy="140970"/>
                      <wp:effectExtent l="6985" t="5715" r="12065" b="5715"/>
                      <wp:wrapNone/>
                      <wp:docPr id="26" name="Прямоугольник 26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Move="1" noResize="1" noChangeArrowheads="1"/>
                            </wps:cNvSpPr>
                            <wps:spPr bwMode="auto">
                              <a:xfrm>
                                <a:off x="0" y="0"/>
                                <a:ext cx="133350" cy="140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63DE4" w:rsidRDefault="00563DE4" w:rsidP="00563DE4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" o:spid="_x0000_s1026" style="position:absolute;margin-left:0;margin-top:0;width:10.5pt;height:11.1pt;z-index:251662336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">
                      <o:lock v:ext="edit" rotation="t" position="t"/>
                      <v:textbox inset="0,0,0,0">
                        <w:txbxContent>
                          <w:p w:rsidR="00563DE4" w:rsidRDefault="00563DE4" w:rsidP="00563DE4"/>
                        </w:txbxContent>
                      </v:textbox>
                      <w10:wrap anchory="line"/>
                      <w10:anchorlock/>
                    </v:rect>
                  </w:pict>
                </mc:Fallback>
              </mc:AlternateContent>
            </w:r>
            <w:r w:rsidRPr="00563DE4">
              <w:rPr>
                <w:rFonts w:ascii="Times New Roman" w:hAnsi="Times New Roman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1E8B9572" wp14:editId="6BF0FA26">
                      <wp:extent cx="133350" cy="142875"/>
                      <wp:effectExtent l="0" t="0" r="0" b="0"/>
                      <wp:docPr id="27" name="Прямоугольник 27"/>
                      <wp:cNvGraphicFramePr>
                        <a:graphicFrameLocks xmlns:a="http://schemas.openxmlformats.org/drawingml/2006/main" noChangeAspect="1" noMove="1" noResize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ChangeAspect="1" noMove="1" noResize="1" noChangeArrowheads="1"/>
                            </wps:cNvSpPr>
                            <wps:spPr bwMode="auto">
                              <a:xfrm>
                                <a:off x="0" y="0"/>
                                <a:ext cx="133350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7" o:spid="_x0000_s1026" style="width:10.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" filled="f" stroked="f">
                      <o:lock v:ext="edit" rotation="t" aspectratio="t" position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538" w:type="dxa"/>
            <w:vAlign w:val="center"/>
          </w:tcPr>
          <w:p w:rsidR="00563DE4" w:rsidRPr="00563DE4" w:rsidRDefault="00563DE4" w:rsidP="00563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9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563DE4" w:rsidRPr="00563DE4" w:rsidRDefault="00563DE4" w:rsidP="00563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63DE4">
              <w:rPr>
                <w:rFonts w:ascii="Times New Roman" w:hAnsi="Times New Roman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1" layoutInCell="1" allowOverlap="1" wp14:anchorId="16B96570" wp14:editId="6175473D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133350" cy="142875"/>
                      <wp:effectExtent l="5715" t="5715" r="13335" b="13335"/>
                      <wp:wrapNone/>
                      <wp:docPr id="28" name="Прямоугольник 28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Move="1" noResize="1" noChangeArrowheads="1"/>
                            </wps:cNvSpPr>
                            <wps:spPr bwMode="auto">
                              <a:xfrm>
                                <a:off x="0" y="0"/>
                                <a:ext cx="13335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63DE4" w:rsidRPr="000767CD" w:rsidRDefault="00563DE4" w:rsidP="00563DE4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0767CD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э</w:t>
                                  </w:r>
                                </w:p>
                                <w:p w:rsidR="00563DE4" w:rsidRDefault="00563DE4" w:rsidP="00563DE4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8" o:spid="_x0000_s1027" style="position:absolute;margin-left:0;margin-top:0;width:10.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">
                      <o:lock v:ext="edit" rotation="t" position="t"/>
                      <v:textbox inset="0,0,0,0">
                        <w:txbxContent>
                          <w:p w:rsidR="00563DE4" w:rsidRPr="000767CD" w:rsidRDefault="00563DE4" w:rsidP="00563DE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767CD">
                              <w:rPr>
                                <w:b/>
                                <w:sz w:val="20"/>
                                <w:szCs w:val="20"/>
                              </w:rPr>
                              <w:t>э</w:t>
                            </w:r>
                          </w:p>
                          <w:p w:rsidR="00563DE4" w:rsidRDefault="00563DE4" w:rsidP="00563DE4"/>
                        </w:txbxContent>
                      </v:textbox>
                      <w10:wrap anchory="line"/>
                      <w10:anchorlock/>
                    </v:rect>
                  </w:pict>
                </mc:Fallback>
              </mc:AlternateContent>
            </w:r>
            <w:r w:rsidRPr="00563DE4">
              <w:rPr>
                <w:rFonts w:ascii="Times New Roman" w:hAnsi="Times New Roman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6B3AC8EC" wp14:editId="493AF6CD">
                      <wp:extent cx="133350" cy="142875"/>
                      <wp:effectExtent l="0" t="0" r="0" b="0"/>
                      <wp:docPr id="29" name="Прямоугольник 29"/>
                      <wp:cNvGraphicFramePr>
                        <a:graphicFrameLocks xmlns:a="http://schemas.openxmlformats.org/drawingml/2006/main" noChangeAspect="1" noMove="1" noResize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ChangeAspect="1" noMove="1" noResize="1" noChangeArrowheads="1"/>
                            </wps:cNvSpPr>
                            <wps:spPr bwMode="auto">
                              <a:xfrm>
                                <a:off x="0" y="0"/>
                                <a:ext cx="133350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9" o:spid="_x0000_s1026" style="width:10.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" filled="f" stroked="f">
                      <o:lock v:ext="edit" rotation="t" aspectratio="t" position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70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563DE4" w:rsidRPr="00563DE4" w:rsidRDefault="00563DE4" w:rsidP="00563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63DE4">
              <w:rPr>
                <w:rFonts w:ascii="Times New Roman" w:hAnsi="Times New Roman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1" layoutInCell="1" allowOverlap="1" wp14:anchorId="761AF40E" wp14:editId="0311B846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133350" cy="140970"/>
                      <wp:effectExtent l="9525" t="5715" r="9525" b="5715"/>
                      <wp:wrapNone/>
                      <wp:docPr id="30" name="Прямоугольник 30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Move="1" noResize="1" noChangeArrowheads="1"/>
                            </wps:cNvSpPr>
                            <wps:spPr bwMode="auto">
                              <a:xfrm>
                                <a:off x="0" y="0"/>
                                <a:ext cx="133350" cy="140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63DE4" w:rsidRPr="00491409" w:rsidRDefault="00563DE4" w:rsidP="00563DE4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и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0" o:spid="_x0000_s1028" style="position:absolute;margin-left:0;margin-top:0;width:10.5pt;height:11.1pt;z-index:251660288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">
                      <o:lock v:ext="edit" rotation="t" position="t"/>
                      <v:textbox inset="0,0,0,0">
                        <w:txbxContent>
                          <w:p w:rsidR="00563DE4" w:rsidRPr="00491409" w:rsidRDefault="00563DE4" w:rsidP="00563DE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и</w:t>
                            </w:r>
                          </w:p>
                        </w:txbxContent>
                      </v:textbox>
                      <w10:wrap anchory="line"/>
                      <w10:anchorlock/>
                    </v:rect>
                  </w:pict>
                </mc:Fallback>
              </mc:AlternateContent>
            </w:r>
            <w:r w:rsidRPr="00563DE4">
              <w:rPr>
                <w:rFonts w:ascii="Times New Roman" w:hAnsi="Times New Roman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59D6FA38" wp14:editId="274A174E">
                      <wp:extent cx="133350" cy="142875"/>
                      <wp:effectExtent l="0" t="0" r="0" b="0"/>
                      <wp:docPr id="41" name="Прямоугольник 41"/>
                      <wp:cNvGraphicFramePr>
                        <a:graphicFrameLocks xmlns:a="http://schemas.openxmlformats.org/drawingml/2006/main" noChangeAspect="1" noMove="1" noResize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ChangeAspect="1" noMove="1" noResize="1" noChangeArrowheads="1"/>
                            </wps:cNvSpPr>
                            <wps:spPr bwMode="auto">
                              <a:xfrm>
                                <a:off x="0" y="0"/>
                                <a:ext cx="133350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1" o:spid="_x0000_s1026" style="width:10.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" filled="f" stroked="f">
                      <o:lock v:ext="edit" rotation="t" aspectratio="t" position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8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563DE4" w:rsidRPr="00563DE4" w:rsidRDefault="00563DE4" w:rsidP="00563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59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563DE4" w:rsidRPr="00563DE4" w:rsidRDefault="00563DE4" w:rsidP="00563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63DE4">
              <w:rPr>
                <w:rFonts w:ascii="Times New Roman" w:hAnsi="Times New Roman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1" layoutInCell="1" allowOverlap="1" wp14:anchorId="606CD776" wp14:editId="4A92B8B0">
                      <wp:simplePos x="0" y="0"/>
                      <wp:positionH relativeFrom="character">
                        <wp:posOffset>-224790</wp:posOffset>
                      </wp:positionH>
                      <wp:positionV relativeFrom="line">
                        <wp:posOffset>0</wp:posOffset>
                      </wp:positionV>
                      <wp:extent cx="193675" cy="140970"/>
                      <wp:effectExtent l="11430" t="5715" r="13970" b="5715"/>
                      <wp:wrapNone/>
                      <wp:docPr id="42" name="Прямоугольник 42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Move="1" noResize="1" noChangeArrowheads="1"/>
                            </wps:cNvSpPr>
                            <wps:spPr bwMode="auto">
                              <a:xfrm>
                                <a:off x="0" y="0"/>
                                <a:ext cx="193675" cy="140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63DE4" w:rsidRPr="000767CD" w:rsidRDefault="00563DE4" w:rsidP="00563DE4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0767CD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2" o:spid="_x0000_s1029" style="position:absolute;margin-left:-17.7pt;margin-top:0;width:15.25pt;height:11.1pt;z-index:251659264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">
                      <o:lock v:ext="edit" rotation="t" position="t"/>
                      <v:textbox inset="0,0,0,0">
                        <w:txbxContent>
                          <w:p w:rsidR="00563DE4" w:rsidRPr="000767CD" w:rsidRDefault="00563DE4" w:rsidP="00563DE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767CD">
                              <w:rPr>
                                <w:b/>
                                <w:sz w:val="20"/>
                                <w:szCs w:val="20"/>
                              </w:rPr>
                              <w:t>=</w:t>
                            </w:r>
                          </w:p>
                        </w:txbxContent>
                      </v:textbox>
                      <w10:wrap anchory="line"/>
                      <w10:anchorlock/>
                    </v:rect>
                  </w:pict>
                </mc:Fallback>
              </mc:AlternateContent>
            </w:r>
            <w:r w:rsidRPr="00563DE4">
              <w:rPr>
                <w:rFonts w:ascii="Times New Roman" w:hAnsi="Times New Roman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79C40436" wp14:editId="6FE2885F">
                      <wp:extent cx="133350" cy="142875"/>
                      <wp:effectExtent l="0" t="0" r="0" b="0"/>
                      <wp:docPr id="43" name="Прямоугольник 43"/>
                      <wp:cNvGraphicFramePr>
                        <a:graphicFrameLocks xmlns:a="http://schemas.openxmlformats.org/drawingml/2006/main" noChangeAspect="1" noMove="1" noResize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ChangeAspect="1" noMove="1" noResize="1" noChangeArrowheads="1"/>
                            </wps:cNvSpPr>
                            <wps:spPr bwMode="auto">
                              <a:xfrm>
                                <a:off x="0" y="0"/>
                                <a:ext cx="133350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3" o:spid="_x0000_s1026" style="width:10.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" filled="f" stroked="f">
                      <o:lock v:ext="edit" rotation="t" aspectratio="t" position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32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563DE4" w:rsidRPr="00563DE4" w:rsidRDefault="00563DE4" w:rsidP="00563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563DE4" w:rsidRPr="00563DE4" w:rsidRDefault="00563DE4" w:rsidP="00563DE4">
      <w:pPr>
        <w:spacing w:after="0" w:line="240" w:lineRule="auto"/>
        <w:ind w:right="-31"/>
        <w:jc w:val="center"/>
        <w:rPr>
          <w:rFonts w:ascii="Times New Roman" w:hAnsi="Times New Roman"/>
          <w:b/>
          <w:sz w:val="28"/>
          <w:szCs w:val="28"/>
        </w:rPr>
      </w:pPr>
    </w:p>
    <w:p w:rsidR="00B20345" w:rsidRPr="00FE2B2A" w:rsidRDefault="00B20345" w:rsidP="00B20345">
      <w:pPr>
        <w:tabs>
          <w:tab w:val="left" w:pos="1215"/>
        </w:tabs>
        <w:rPr>
          <w:sz w:val="28"/>
          <w:szCs w:val="28"/>
        </w:rPr>
      </w:pPr>
    </w:p>
    <w:p w:rsidR="00B20345" w:rsidRPr="00FE2B2A" w:rsidRDefault="00B20345" w:rsidP="00B20345">
      <w:pPr>
        <w:tabs>
          <w:tab w:val="left" w:pos="1215"/>
        </w:tabs>
        <w:rPr>
          <w:sz w:val="28"/>
          <w:szCs w:val="28"/>
        </w:rPr>
      </w:pPr>
    </w:p>
    <w:p w:rsidR="007C745A" w:rsidRDefault="007C745A"/>
    <w:sectPr w:rsidR="007C745A" w:rsidSect="00D957B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14AEFCC"/>
    <w:lvl w:ilvl="0">
      <w:numFmt w:val="bullet"/>
      <w:lvlText w:val="*"/>
      <w:lvlJc w:val="left"/>
    </w:lvl>
  </w:abstractNum>
  <w:abstractNum w:abstractNumId="1">
    <w:nsid w:val="10E95F88"/>
    <w:multiLevelType w:val="hybridMultilevel"/>
    <w:tmpl w:val="7AE4055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8ED"/>
    <w:rsid w:val="00013976"/>
    <w:rsid w:val="001A0B40"/>
    <w:rsid w:val="00530415"/>
    <w:rsid w:val="00563DE4"/>
    <w:rsid w:val="007C745A"/>
    <w:rsid w:val="00A34519"/>
    <w:rsid w:val="00B20345"/>
    <w:rsid w:val="00BF21CF"/>
    <w:rsid w:val="00CB48ED"/>
    <w:rsid w:val="00D95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345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B20345"/>
    <w:rPr>
      <w:rFonts w:ascii="Times New Roman" w:hAnsi="Times New Roman" w:cs="Times New Roman" w:hint="default"/>
      <w:b/>
      <w:bCs/>
    </w:rPr>
  </w:style>
  <w:style w:type="paragraph" w:styleId="a4">
    <w:name w:val="Normal (Web)"/>
    <w:basedOn w:val="a"/>
    <w:unhideWhenUsed/>
    <w:rsid w:val="00B20345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normacttext">
    <w:name w:val="norm_act_text"/>
    <w:basedOn w:val="a"/>
    <w:rsid w:val="00B2034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No Spacing"/>
    <w:qFormat/>
    <w:rsid w:val="00B203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qFormat/>
    <w:rsid w:val="00B20345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rsid w:val="00B20345"/>
    <w:pPr>
      <w:widowControl w:val="0"/>
      <w:autoSpaceDE w:val="0"/>
      <w:autoSpaceDN w:val="0"/>
      <w:adjustRightInd w:val="0"/>
      <w:spacing w:after="0" w:line="462" w:lineRule="exact"/>
      <w:ind w:firstLine="686"/>
      <w:jc w:val="both"/>
    </w:pPr>
    <w:rPr>
      <w:rFonts w:ascii="Times New Roman" w:hAnsi="Times New Roman"/>
      <w:sz w:val="24"/>
      <w:szCs w:val="24"/>
    </w:rPr>
  </w:style>
  <w:style w:type="character" w:customStyle="1" w:styleId="c5c1c19">
    <w:name w:val="c5 c1 c19"/>
    <w:rsid w:val="00B20345"/>
    <w:rPr>
      <w:rFonts w:cs="Times New Roman"/>
    </w:rPr>
  </w:style>
  <w:style w:type="paragraph" w:customStyle="1" w:styleId="Default">
    <w:name w:val="Default"/>
    <w:rsid w:val="00B2034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D95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57B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345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B20345"/>
    <w:rPr>
      <w:rFonts w:ascii="Times New Roman" w:hAnsi="Times New Roman" w:cs="Times New Roman" w:hint="default"/>
      <w:b/>
      <w:bCs/>
    </w:rPr>
  </w:style>
  <w:style w:type="paragraph" w:styleId="a4">
    <w:name w:val="Normal (Web)"/>
    <w:basedOn w:val="a"/>
    <w:unhideWhenUsed/>
    <w:rsid w:val="00B20345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normacttext">
    <w:name w:val="norm_act_text"/>
    <w:basedOn w:val="a"/>
    <w:rsid w:val="00B2034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No Spacing"/>
    <w:qFormat/>
    <w:rsid w:val="00B203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qFormat/>
    <w:rsid w:val="00B20345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rsid w:val="00B20345"/>
    <w:pPr>
      <w:widowControl w:val="0"/>
      <w:autoSpaceDE w:val="0"/>
      <w:autoSpaceDN w:val="0"/>
      <w:adjustRightInd w:val="0"/>
      <w:spacing w:after="0" w:line="462" w:lineRule="exact"/>
      <w:ind w:firstLine="686"/>
      <w:jc w:val="both"/>
    </w:pPr>
    <w:rPr>
      <w:rFonts w:ascii="Times New Roman" w:hAnsi="Times New Roman"/>
      <w:sz w:val="24"/>
      <w:szCs w:val="24"/>
    </w:rPr>
  </w:style>
  <w:style w:type="character" w:customStyle="1" w:styleId="c5c1c19">
    <w:name w:val="c5 c1 c19"/>
    <w:rsid w:val="00B20345"/>
    <w:rPr>
      <w:rFonts w:cs="Times New Roman"/>
    </w:rPr>
  </w:style>
  <w:style w:type="paragraph" w:customStyle="1" w:styleId="Default">
    <w:name w:val="Default"/>
    <w:rsid w:val="00B2034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D95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57B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5710</Words>
  <Characters>32553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2017-07-31T21:13:00Z</dcterms:created>
  <dcterms:modified xsi:type="dcterms:W3CDTF">2017-08-04T21:13:00Z</dcterms:modified>
</cp:coreProperties>
</file>