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1" w:rsidRDefault="00BE2491" w:rsidP="005756E7">
      <w:pPr>
        <w:widowControl w:val="0"/>
        <w:autoSpaceDE w:val="0"/>
        <w:autoSpaceDN w:val="0"/>
        <w:adjustRightInd w:val="0"/>
        <w:ind w:left="-1080"/>
        <w:jc w:val="center"/>
        <w:rPr>
          <w:b/>
          <w:bCs/>
          <w:sz w:val="24"/>
          <w:szCs w:val="24"/>
        </w:rPr>
      </w:pPr>
    </w:p>
    <w:p w:rsidR="0077258C" w:rsidRPr="0077258C" w:rsidRDefault="00B703A2" w:rsidP="007725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-281940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8C" w:rsidRPr="0077258C">
        <w:rPr>
          <w:b/>
          <w:sz w:val="22"/>
          <w:szCs w:val="22"/>
        </w:rPr>
        <w:t>МУНИЦИПАЛЬНОЕ  БЮДЖЕТНОЕ  УЧРЕЖДЕНИЕ</w:t>
      </w:r>
    </w:p>
    <w:p w:rsidR="0077258C" w:rsidRPr="0077258C" w:rsidRDefault="0077258C" w:rsidP="0077258C">
      <w:pPr>
        <w:jc w:val="center"/>
        <w:rPr>
          <w:b/>
          <w:sz w:val="22"/>
          <w:szCs w:val="22"/>
        </w:rPr>
      </w:pPr>
      <w:r w:rsidRPr="0077258C">
        <w:rPr>
          <w:b/>
          <w:sz w:val="22"/>
          <w:szCs w:val="22"/>
        </w:rPr>
        <w:t xml:space="preserve">ДОПОЛНИТЕЛЬНОГО  ОБРАЗОВАНИЯ </w:t>
      </w:r>
    </w:p>
    <w:p w:rsidR="0077258C" w:rsidRPr="0077258C" w:rsidRDefault="0077258C" w:rsidP="0077258C">
      <w:pPr>
        <w:jc w:val="center"/>
        <w:rPr>
          <w:b/>
          <w:sz w:val="22"/>
          <w:szCs w:val="22"/>
        </w:rPr>
      </w:pPr>
      <w:r w:rsidRPr="0077258C">
        <w:rPr>
          <w:b/>
          <w:sz w:val="22"/>
          <w:szCs w:val="22"/>
        </w:rPr>
        <w:t xml:space="preserve">«ДЕТСКАЯ  ШКОЛА  ИСКУССТВ №5 </w:t>
      </w:r>
      <w:proofErr w:type="spellStart"/>
      <w:r w:rsidRPr="0077258C">
        <w:rPr>
          <w:b/>
          <w:sz w:val="22"/>
          <w:szCs w:val="22"/>
        </w:rPr>
        <w:t>г</w:t>
      </w:r>
      <w:proofErr w:type="gramStart"/>
      <w:r w:rsidRPr="0077258C">
        <w:rPr>
          <w:b/>
          <w:sz w:val="22"/>
          <w:szCs w:val="22"/>
        </w:rPr>
        <w:t>.Й</w:t>
      </w:r>
      <w:proofErr w:type="gramEnd"/>
      <w:r w:rsidRPr="0077258C">
        <w:rPr>
          <w:b/>
          <w:sz w:val="22"/>
          <w:szCs w:val="22"/>
        </w:rPr>
        <w:t>ОШКАР</w:t>
      </w:r>
      <w:proofErr w:type="spellEnd"/>
      <w:r w:rsidRPr="0077258C">
        <w:rPr>
          <w:b/>
          <w:sz w:val="22"/>
          <w:szCs w:val="22"/>
        </w:rPr>
        <w:t>-ОЛЫ»</w:t>
      </w:r>
    </w:p>
    <w:p w:rsidR="0077258C" w:rsidRPr="0077258C" w:rsidRDefault="0077258C" w:rsidP="0077258C">
      <w:pPr>
        <w:jc w:val="center"/>
        <w:rPr>
          <w:b/>
          <w:sz w:val="28"/>
          <w:szCs w:val="28"/>
        </w:rPr>
      </w:pPr>
      <w:r w:rsidRPr="0077258C">
        <w:rPr>
          <w:b/>
          <w:sz w:val="28"/>
          <w:szCs w:val="28"/>
        </w:rPr>
        <w:t>______________________________________________</w:t>
      </w:r>
    </w:p>
    <w:p w:rsidR="0077258C" w:rsidRPr="0077258C" w:rsidRDefault="0077258C" w:rsidP="0077258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spellStart"/>
      <w:r w:rsidRPr="0077258C">
        <w:rPr>
          <w:b/>
          <w:sz w:val="22"/>
          <w:szCs w:val="22"/>
        </w:rPr>
        <w:t>Йоча-влаклан</w:t>
      </w:r>
      <w:proofErr w:type="spellEnd"/>
      <w:r w:rsidRPr="0077258C">
        <w:rPr>
          <w:b/>
          <w:sz w:val="22"/>
          <w:szCs w:val="22"/>
        </w:rPr>
        <w:t xml:space="preserve"> </w:t>
      </w:r>
      <w:proofErr w:type="spellStart"/>
      <w:r w:rsidRPr="0077258C">
        <w:rPr>
          <w:b/>
          <w:sz w:val="22"/>
          <w:szCs w:val="22"/>
        </w:rPr>
        <w:t>ешартыш</w:t>
      </w:r>
      <w:proofErr w:type="spellEnd"/>
      <w:r w:rsidRPr="0077258C">
        <w:rPr>
          <w:b/>
          <w:sz w:val="22"/>
          <w:szCs w:val="22"/>
        </w:rPr>
        <w:t xml:space="preserve">  </w:t>
      </w:r>
      <w:proofErr w:type="spellStart"/>
      <w:r w:rsidRPr="0077258C">
        <w:rPr>
          <w:b/>
          <w:sz w:val="22"/>
          <w:szCs w:val="22"/>
        </w:rPr>
        <w:t>шинчымашым</w:t>
      </w:r>
      <w:proofErr w:type="spellEnd"/>
      <w:r w:rsidRPr="0077258C">
        <w:rPr>
          <w:b/>
          <w:sz w:val="22"/>
          <w:szCs w:val="22"/>
        </w:rPr>
        <w:t xml:space="preserve"> </w:t>
      </w:r>
      <w:proofErr w:type="spellStart"/>
      <w:r w:rsidRPr="0077258C">
        <w:rPr>
          <w:b/>
          <w:sz w:val="22"/>
          <w:szCs w:val="22"/>
        </w:rPr>
        <w:t>пуышо</w:t>
      </w:r>
      <w:proofErr w:type="spellEnd"/>
      <w:r w:rsidRPr="0077258C">
        <w:rPr>
          <w:b/>
          <w:sz w:val="22"/>
          <w:szCs w:val="22"/>
        </w:rPr>
        <w:t xml:space="preserve"> «</w:t>
      </w:r>
      <w:proofErr w:type="spellStart"/>
      <w:r w:rsidRPr="0077258C">
        <w:rPr>
          <w:b/>
          <w:sz w:val="22"/>
          <w:szCs w:val="22"/>
        </w:rPr>
        <w:t>Йошкар-Оласе</w:t>
      </w:r>
      <w:proofErr w:type="spellEnd"/>
      <w:r w:rsidRPr="0077258C">
        <w:rPr>
          <w:b/>
          <w:sz w:val="22"/>
          <w:szCs w:val="22"/>
        </w:rPr>
        <w:t xml:space="preserve"> 5-ше </w:t>
      </w:r>
    </w:p>
    <w:p w:rsidR="0077258C" w:rsidRPr="0077258C" w:rsidRDefault="0077258C" w:rsidP="0077258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77258C">
        <w:rPr>
          <w:b/>
          <w:sz w:val="22"/>
          <w:szCs w:val="22"/>
        </w:rPr>
        <w:t xml:space="preserve">№-ан </w:t>
      </w:r>
      <w:proofErr w:type="spellStart"/>
      <w:r w:rsidRPr="0077258C">
        <w:rPr>
          <w:b/>
          <w:sz w:val="22"/>
          <w:szCs w:val="22"/>
        </w:rPr>
        <w:t>сымыктыш</w:t>
      </w:r>
      <w:proofErr w:type="spellEnd"/>
      <w:r w:rsidRPr="0077258C">
        <w:rPr>
          <w:b/>
          <w:sz w:val="22"/>
          <w:szCs w:val="22"/>
        </w:rPr>
        <w:t xml:space="preserve"> </w:t>
      </w:r>
      <w:proofErr w:type="spellStart"/>
      <w:r w:rsidRPr="0077258C">
        <w:rPr>
          <w:b/>
          <w:sz w:val="22"/>
          <w:szCs w:val="22"/>
        </w:rPr>
        <w:t>йоча</w:t>
      </w:r>
      <w:proofErr w:type="spellEnd"/>
      <w:r w:rsidRPr="0077258C">
        <w:rPr>
          <w:b/>
          <w:sz w:val="22"/>
          <w:szCs w:val="22"/>
        </w:rPr>
        <w:t xml:space="preserve"> школ» муниципал бюджет </w:t>
      </w:r>
      <w:proofErr w:type="spellStart"/>
      <w:r w:rsidRPr="0077258C">
        <w:rPr>
          <w:b/>
          <w:sz w:val="22"/>
          <w:szCs w:val="22"/>
        </w:rPr>
        <w:t>тöнеж</w:t>
      </w:r>
      <w:proofErr w:type="spellEnd"/>
    </w:p>
    <w:p w:rsidR="0077258C" w:rsidRPr="0077258C" w:rsidRDefault="0077258C" w:rsidP="0077258C">
      <w:pPr>
        <w:jc w:val="center"/>
      </w:pPr>
      <w:r w:rsidRPr="0077258C">
        <w:t xml:space="preserve">424918, </w:t>
      </w:r>
      <w:proofErr w:type="spellStart"/>
      <w:r w:rsidRPr="0077258C">
        <w:t>г</w:t>
      </w:r>
      <w:proofErr w:type="gramStart"/>
      <w:r w:rsidRPr="0077258C">
        <w:t>.Й</w:t>
      </w:r>
      <w:proofErr w:type="gramEnd"/>
      <w:r w:rsidRPr="0077258C">
        <w:t>ошкар</w:t>
      </w:r>
      <w:proofErr w:type="spellEnd"/>
      <w:r w:rsidRPr="0077258C">
        <w:t xml:space="preserve">-Ола, </w:t>
      </w:r>
      <w:proofErr w:type="spellStart"/>
      <w:r w:rsidRPr="0077258C">
        <w:t>с.Семеновка</w:t>
      </w:r>
      <w:proofErr w:type="spellEnd"/>
      <w:r w:rsidRPr="0077258C">
        <w:t xml:space="preserve">, </w:t>
      </w:r>
      <w:proofErr w:type="spellStart"/>
      <w:r w:rsidRPr="0077258C">
        <w:t>ул.Чернышевского</w:t>
      </w:r>
      <w:proofErr w:type="spellEnd"/>
      <w:r w:rsidRPr="0077258C">
        <w:t xml:space="preserve"> д.2 тел./факс: (8362) 72-78-66</w:t>
      </w:r>
    </w:p>
    <w:p w:rsidR="0077258C" w:rsidRPr="0077258C" w:rsidRDefault="0077258C" w:rsidP="0077258C">
      <w:pPr>
        <w:jc w:val="center"/>
        <w:rPr>
          <w:sz w:val="22"/>
          <w:szCs w:val="22"/>
          <w:lang w:val="en-US"/>
        </w:rPr>
      </w:pPr>
      <w:r w:rsidRPr="0077258C">
        <w:rPr>
          <w:lang w:val="en-US"/>
        </w:rPr>
        <w:t>E-mail: lib-5</w:t>
      </w:r>
      <w:hyperlink r:id="rId7" w:history="1">
        <w:r w:rsidRPr="0077258C">
          <w:rPr>
            <w:color w:val="0000FF"/>
            <w:u w:val="single"/>
            <w:lang w:val="en-US"/>
          </w:rPr>
          <w:t>@yandex.ru</w:t>
        </w:r>
      </w:hyperlink>
    </w:p>
    <w:p w:rsidR="0077258C" w:rsidRPr="0077258C" w:rsidRDefault="0077258C" w:rsidP="0077258C">
      <w:pPr>
        <w:rPr>
          <w:rFonts w:ascii="Arial" w:hAnsi="Arial" w:cs="Arial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58C" w:rsidRPr="0077258C" w:rsidTr="00633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C" w:rsidRPr="0077258C" w:rsidRDefault="0077258C" w:rsidP="0077258C">
            <w:pPr>
              <w:spacing w:after="200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ПРИНЯТО</w:t>
            </w:r>
          </w:p>
          <w:p w:rsidR="0077258C" w:rsidRPr="0077258C" w:rsidRDefault="0077258C" w:rsidP="0077258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Педагогическим советом ДШИ №5</w:t>
            </w:r>
          </w:p>
          <w:p w:rsidR="0077258C" w:rsidRPr="0077258C" w:rsidRDefault="0077258C" w:rsidP="00C8662D">
            <w:pPr>
              <w:spacing w:after="200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 xml:space="preserve">(Протокол от </w:t>
            </w:r>
            <w:r w:rsidR="00C8662D">
              <w:rPr>
                <w:sz w:val="24"/>
                <w:szCs w:val="24"/>
              </w:rPr>
              <w:t>25</w:t>
            </w:r>
            <w:r w:rsidRPr="0077258C">
              <w:rPr>
                <w:sz w:val="24"/>
                <w:szCs w:val="24"/>
              </w:rPr>
              <w:t>.</w:t>
            </w:r>
            <w:r w:rsidR="00C8662D">
              <w:rPr>
                <w:sz w:val="24"/>
                <w:szCs w:val="24"/>
              </w:rPr>
              <w:t>12</w:t>
            </w:r>
            <w:r w:rsidRPr="0077258C">
              <w:rPr>
                <w:sz w:val="24"/>
                <w:szCs w:val="24"/>
              </w:rPr>
              <w:t>.201</w:t>
            </w:r>
            <w:r w:rsidR="00C8662D">
              <w:rPr>
                <w:sz w:val="24"/>
                <w:szCs w:val="24"/>
              </w:rPr>
              <w:t>5</w:t>
            </w:r>
            <w:r w:rsidRPr="0077258C">
              <w:rPr>
                <w:sz w:val="24"/>
                <w:szCs w:val="24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C" w:rsidRPr="0077258C" w:rsidRDefault="0077258C" w:rsidP="0077258C">
            <w:pPr>
              <w:spacing w:after="200"/>
              <w:jc w:val="right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УТВЕРЖДАЮ</w:t>
            </w:r>
          </w:p>
          <w:p w:rsidR="0077258C" w:rsidRPr="00E613DD" w:rsidRDefault="0077258C" w:rsidP="00E613DD">
            <w:pPr>
              <w:spacing w:after="200"/>
              <w:jc w:val="right"/>
              <w:rPr>
                <w:rFonts w:eastAsia="Calibri"/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>Директор ДШИ №5</w:t>
            </w:r>
            <w:r w:rsidR="00E613DD">
              <w:rPr>
                <w:rFonts w:eastAsia="Calibri"/>
                <w:sz w:val="24"/>
                <w:szCs w:val="24"/>
              </w:rPr>
              <w:t xml:space="preserve"> </w:t>
            </w:r>
            <w:r w:rsidRPr="0077258C">
              <w:rPr>
                <w:sz w:val="24"/>
                <w:szCs w:val="24"/>
              </w:rPr>
              <w:t>г. Йошкар-Олы</w:t>
            </w:r>
          </w:p>
          <w:p w:rsidR="0077258C" w:rsidRPr="0077258C" w:rsidRDefault="0077258C" w:rsidP="0077258C">
            <w:pPr>
              <w:spacing w:after="200"/>
              <w:jc w:val="right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 xml:space="preserve">                     </w:t>
            </w:r>
            <w:r w:rsidR="00E613DD">
              <w:rPr>
                <w:sz w:val="24"/>
                <w:szCs w:val="24"/>
              </w:rPr>
              <w:t>______________</w:t>
            </w:r>
            <w:r w:rsidRPr="0077258C">
              <w:rPr>
                <w:sz w:val="24"/>
                <w:szCs w:val="24"/>
              </w:rPr>
              <w:t>Е.П. Викторова</w:t>
            </w:r>
          </w:p>
          <w:p w:rsidR="0077258C" w:rsidRPr="0077258C" w:rsidRDefault="0077258C" w:rsidP="00C8662D">
            <w:pPr>
              <w:spacing w:after="200"/>
              <w:jc w:val="right"/>
              <w:rPr>
                <w:sz w:val="24"/>
                <w:szCs w:val="24"/>
              </w:rPr>
            </w:pPr>
            <w:r w:rsidRPr="0077258C">
              <w:rPr>
                <w:sz w:val="24"/>
                <w:szCs w:val="24"/>
              </w:rPr>
              <w:t xml:space="preserve">Приказ от </w:t>
            </w:r>
            <w:r w:rsidR="00C8662D">
              <w:rPr>
                <w:sz w:val="24"/>
                <w:szCs w:val="24"/>
              </w:rPr>
              <w:t>25</w:t>
            </w:r>
            <w:r w:rsidRPr="0077258C">
              <w:rPr>
                <w:sz w:val="24"/>
                <w:szCs w:val="24"/>
              </w:rPr>
              <w:t>.</w:t>
            </w:r>
            <w:r w:rsidR="00C8662D">
              <w:rPr>
                <w:sz w:val="24"/>
                <w:szCs w:val="24"/>
              </w:rPr>
              <w:t>12</w:t>
            </w:r>
            <w:r w:rsidRPr="0077258C">
              <w:rPr>
                <w:sz w:val="24"/>
                <w:szCs w:val="24"/>
              </w:rPr>
              <w:t>.20</w:t>
            </w:r>
            <w:r w:rsidR="00C8662D">
              <w:rPr>
                <w:sz w:val="24"/>
                <w:szCs w:val="24"/>
              </w:rPr>
              <w:t>15</w:t>
            </w:r>
            <w:r w:rsidR="00B455F3">
              <w:rPr>
                <w:sz w:val="24"/>
                <w:szCs w:val="24"/>
              </w:rPr>
              <w:t>г.№</w:t>
            </w:r>
            <w:r w:rsidRPr="0077258C">
              <w:rPr>
                <w:sz w:val="24"/>
                <w:szCs w:val="24"/>
              </w:rPr>
              <w:t>3</w:t>
            </w:r>
            <w:r w:rsidR="00B455F3">
              <w:rPr>
                <w:sz w:val="24"/>
                <w:szCs w:val="24"/>
              </w:rPr>
              <w:t>5</w:t>
            </w:r>
          </w:p>
        </w:tc>
      </w:tr>
    </w:tbl>
    <w:p w:rsidR="00442FBE" w:rsidRDefault="00442FBE" w:rsidP="00D54F90">
      <w:pPr>
        <w:jc w:val="both"/>
        <w:rPr>
          <w:sz w:val="24"/>
          <w:szCs w:val="24"/>
        </w:rPr>
      </w:pPr>
    </w:p>
    <w:p w:rsidR="00B455F3" w:rsidRDefault="00B455F3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ПОЛОЖЕНИЕ </w:t>
      </w:r>
    </w:p>
    <w:p w:rsidR="00B455F3" w:rsidRDefault="00B455F3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о платных образовательных услугах</w:t>
      </w:r>
    </w:p>
    <w:p w:rsidR="00B455F3" w:rsidRDefault="00B455F3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ind w:left="36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val="en-US" w:eastAsia="en-US" w:bidi="en-US"/>
        </w:rPr>
        <w:t>I</w:t>
      </w:r>
      <w:r w:rsidRPr="00B455F3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 </w:t>
      </w:r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Общие положения</w:t>
      </w:r>
    </w:p>
    <w:p w:rsidR="004F3CAA" w:rsidRPr="004F3CAA" w:rsidRDefault="004F3CAA" w:rsidP="004F3CAA">
      <w:pPr>
        <w:keepNext/>
        <w:shd w:val="clear" w:color="auto" w:fill="FFFFFF"/>
        <w:spacing w:before="75"/>
        <w:jc w:val="both"/>
        <w:outlineLvl w:val="0"/>
        <w:rPr>
          <w:bCs/>
          <w:kern w:val="32"/>
          <w:sz w:val="24"/>
          <w:szCs w:val="24"/>
          <w:lang w:eastAsia="x-none"/>
        </w:rPr>
      </w:pPr>
      <w:proofErr w:type="gramStart"/>
      <w:r w:rsidRPr="004F3CAA">
        <w:rPr>
          <w:bCs/>
          <w:kern w:val="32"/>
          <w:sz w:val="24"/>
          <w:szCs w:val="24"/>
          <w:lang w:eastAsia="x-none"/>
        </w:rPr>
        <w:t xml:space="preserve">1.1.Настоящее Положение разработано  в соответствии с </w:t>
      </w:r>
      <w:r w:rsidRPr="004F3CAA">
        <w:rPr>
          <w:kern w:val="32"/>
          <w:sz w:val="24"/>
          <w:szCs w:val="24"/>
          <w:lang w:val="x-none" w:eastAsia="x-none"/>
        </w:rPr>
        <w:t>Федеральным законом от 29.12.2012 N 273-ФЗ</w:t>
      </w:r>
      <w:r w:rsidRPr="004F3CAA">
        <w:rPr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4F3CAA">
        <w:rPr>
          <w:bCs/>
          <w:kern w:val="32"/>
          <w:sz w:val="24"/>
          <w:szCs w:val="24"/>
          <w:lang w:eastAsia="x-none"/>
        </w:rPr>
        <w:t xml:space="preserve">«Об образовании в Российской Федерации», </w:t>
      </w:r>
      <w:r w:rsidRPr="004F3CAA">
        <w:rPr>
          <w:bCs/>
          <w:kern w:val="32"/>
          <w:sz w:val="24"/>
          <w:szCs w:val="24"/>
          <w:lang w:val="x-none" w:eastAsia="x-none"/>
        </w:rPr>
        <w:t>з</w:t>
      </w:r>
      <w:r w:rsidRPr="004F3CAA">
        <w:rPr>
          <w:bCs/>
          <w:kern w:val="32"/>
          <w:sz w:val="24"/>
          <w:szCs w:val="24"/>
          <w:lang w:eastAsia="x-none"/>
        </w:rPr>
        <w:t xml:space="preserve">аконом  Российской Федерации от 07.02.1992 </w:t>
      </w:r>
      <w:r w:rsidRPr="004F3CAA">
        <w:rPr>
          <w:bCs/>
          <w:kern w:val="32"/>
          <w:sz w:val="24"/>
          <w:szCs w:val="24"/>
          <w:lang w:val="x-none" w:eastAsia="x-none"/>
        </w:rPr>
        <w:t>N</w:t>
      </w:r>
      <w:r w:rsidRPr="004F3CAA">
        <w:rPr>
          <w:bCs/>
          <w:kern w:val="32"/>
          <w:sz w:val="24"/>
          <w:szCs w:val="24"/>
          <w:lang w:eastAsia="x-none"/>
        </w:rPr>
        <w:t xml:space="preserve"> 2300-1 "О защите прав потребителей", Федеральным  законом  от 12.01.1996 </w:t>
      </w:r>
      <w:r w:rsidRPr="004F3CAA">
        <w:rPr>
          <w:bCs/>
          <w:kern w:val="32"/>
          <w:sz w:val="24"/>
          <w:szCs w:val="24"/>
          <w:lang w:val="x-none" w:eastAsia="x-none"/>
        </w:rPr>
        <w:t>N</w:t>
      </w:r>
      <w:r w:rsidRPr="004F3CAA">
        <w:rPr>
          <w:bCs/>
          <w:kern w:val="32"/>
          <w:sz w:val="24"/>
          <w:szCs w:val="24"/>
          <w:lang w:eastAsia="x-none"/>
        </w:rPr>
        <w:t xml:space="preserve"> 7-ФЗ "О некоммерческих организациях", Постановлением Правительства  Российской Федерации   от 15.08.2013 № 706 «Об утверждении Правил оказания платных образовательных услуг», Уставом муниципального  бюджетного учреждения дополнительного образования Детской школы</w:t>
      </w:r>
      <w:proofErr w:type="gramEnd"/>
      <w:r w:rsidRPr="004F3CAA">
        <w:rPr>
          <w:bCs/>
          <w:kern w:val="32"/>
          <w:sz w:val="24"/>
          <w:szCs w:val="24"/>
          <w:lang w:eastAsia="x-none"/>
        </w:rPr>
        <w:t xml:space="preserve"> искусств №</w:t>
      </w:r>
      <w:r>
        <w:rPr>
          <w:bCs/>
          <w:kern w:val="32"/>
          <w:sz w:val="24"/>
          <w:szCs w:val="24"/>
          <w:lang w:eastAsia="x-none"/>
        </w:rPr>
        <w:t>5 г. Йошкар-Олы»</w:t>
      </w:r>
      <w:r w:rsidRPr="004F3CAA">
        <w:rPr>
          <w:bCs/>
          <w:kern w:val="32"/>
          <w:sz w:val="24"/>
          <w:szCs w:val="24"/>
          <w:lang w:eastAsia="x-none"/>
        </w:rPr>
        <w:t>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        Настоящее положение  (далее – Положение) является локальным документом, регламентирующим порядок и условия  организации платных дополнительных образовательных услуг в  МБУ ДО  ДШИ № 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5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г. </w:t>
      </w:r>
      <w:r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Йошкар-Олы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(далее-Школа, Исполнитель).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kern w:val="3"/>
          <w:sz w:val="24"/>
          <w:szCs w:val="24"/>
          <w:lang w:eastAsia="en-US" w:bidi="en-US"/>
        </w:rPr>
        <w:t>1.2</w:t>
      </w:r>
      <w:r w:rsidRPr="004F3CAA">
        <w:rPr>
          <w:rFonts w:eastAsia="Courier New"/>
          <w:kern w:val="3"/>
          <w:sz w:val="24"/>
          <w:szCs w:val="24"/>
          <w:lang w:eastAsia="en-US" w:bidi="en-US"/>
        </w:rPr>
        <w:t>.Понятия, используемые в настоящем Положении: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proofErr w:type="gramStart"/>
      <w:r w:rsidRPr="004F3CAA">
        <w:rPr>
          <w:rFonts w:eastAsia="Courier New"/>
          <w:kern w:val="3"/>
          <w:sz w:val="24"/>
          <w:szCs w:val="24"/>
          <w:lang w:eastAsia="en-US" w:bidi="en-US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4F3CAA">
        <w:rPr>
          <w:rFonts w:eastAsia="Courier New"/>
          <w:kern w:val="3"/>
          <w:sz w:val="24"/>
          <w:szCs w:val="24"/>
          <w:lang w:eastAsia="en-US" w:bidi="en-US"/>
        </w:rPr>
        <w:t xml:space="preserve"> </w:t>
      </w:r>
      <w:proofErr w:type="gramStart"/>
      <w:r w:rsidRPr="004F3CAA">
        <w:rPr>
          <w:rFonts w:eastAsia="Courier New"/>
          <w:kern w:val="3"/>
          <w:sz w:val="24"/>
          <w:szCs w:val="24"/>
          <w:lang w:eastAsia="en-US" w:bidi="en-US"/>
        </w:rPr>
        <w:t>объеме</w:t>
      </w:r>
      <w:proofErr w:type="gramEnd"/>
      <w:r w:rsidRPr="004F3CAA">
        <w:rPr>
          <w:rFonts w:eastAsia="Courier New"/>
          <w:kern w:val="3"/>
          <w:sz w:val="24"/>
          <w:szCs w:val="24"/>
          <w:lang w:eastAsia="en-US" w:bidi="en-US"/>
        </w:rPr>
        <w:t>, предусмотренном образовательными программами (частью образовательной программы);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"учащийся" - физическое лицо, осваивающее образовательную программу;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 xml:space="preserve">"существенный  недостаток  платных образовательных услуг" - неустранимый  недостаток, или недостаток, который не может быть устранен без несоразмерных расходов </w:t>
      </w:r>
      <w:r w:rsidRPr="004F3CAA">
        <w:rPr>
          <w:rFonts w:eastAsia="Courier New"/>
          <w:kern w:val="3"/>
          <w:sz w:val="24"/>
          <w:szCs w:val="24"/>
          <w:lang w:eastAsia="en-US" w:bidi="en-US"/>
        </w:rPr>
        <w:lastRenderedPageBreak/>
        <w:t>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1.3.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Платные </w:t>
      </w: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образовательные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услуги  предоставляются  с  целью: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всестороннего удовлетворения потребностей граждан в дополнительном образовании;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привлечения дополнительных  финансовых  сре</w:t>
      </w:r>
      <w:proofErr w:type="gramStart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дств  дл</w:t>
      </w:r>
      <w:proofErr w:type="gramEnd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я  обеспечения,  развития  и совершенствования образовательного учреждения, улучшения материально-технической базы.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1.4.Деятельность по оказанию платных </w:t>
      </w: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образовательных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услуг относится к </w:t>
      </w:r>
      <w:proofErr w:type="gramStart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самостоятельной  хозяйственной деятельности Школы, приносящей доход и осуществляется</w:t>
      </w:r>
      <w:proofErr w:type="gramEnd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по согласованию с Учредителем.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shd w:val="clear" w:color="auto" w:fill="FFFFFF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1.5.Платные образовательные услуги не могут быть </w:t>
      </w: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оказаны</w:t>
      </w:r>
      <w:r w:rsidRPr="004F3CAA">
        <w:rPr>
          <w:rFonts w:eastAsia="Courier New"/>
          <w:color w:val="373737"/>
          <w:kern w:val="3"/>
          <w:sz w:val="24"/>
          <w:szCs w:val="24"/>
          <w:shd w:val="clear" w:color="auto" w:fill="FFFFFF"/>
          <w:lang w:val="en-US" w:eastAsia="en-US" w:bidi="en-US"/>
        </w:rPr>
        <w:t> </w:t>
      </w:r>
      <w:r w:rsidRPr="004F3CAA">
        <w:rPr>
          <w:rFonts w:eastAsia="Courier New"/>
          <w:color w:val="373737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 w:rsidRPr="004F3CAA">
        <w:rPr>
          <w:rFonts w:eastAsia="Courier New"/>
          <w:kern w:val="3"/>
          <w:sz w:val="24"/>
          <w:szCs w:val="24"/>
          <w:shd w:val="clear" w:color="auto" w:fill="FFFFFF"/>
          <w:lang w:eastAsia="en-US" w:bidi="en-US"/>
        </w:rPr>
        <w:t>вместо образовательной деятельности, финансовое обеспечение которой осуществляется за счет бюджетных ассигнований местного бюджета.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shd w:val="clear" w:color="auto" w:fill="FFFFFF"/>
          <w:lang w:eastAsia="en-US" w:bidi="en-US"/>
        </w:rPr>
        <w:t xml:space="preserve">1.6.Школа </w:t>
      </w:r>
      <w:r w:rsidRPr="004F3CAA">
        <w:rPr>
          <w:rFonts w:eastAsia="Courier New"/>
          <w:kern w:val="3"/>
          <w:sz w:val="24"/>
          <w:szCs w:val="24"/>
          <w:lang w:eastAsia="en-US" w:bidi="en-US"/>
        </w:rPr>
        <w:t>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 на одинаковых при оказании одних и тех же услуг условиях.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kern w:val="3"/>
          <w:sz w:val="24"/>
          <w:szCs w:val="24"/>
          <w:lang w:eastAsia="en-US" w:bidi="en-US"/>
        </w:rPr>
        <w:t>1.7.Платные  образовательные  услуги  могут оказываться только с согласия их получателя. Отказ 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4F3CAA" w:rsidRPr="004F3CAA" w:rsidRDefault="004F3CAA" w:rsidP="004F3CAA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1.8.Исполнитель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kern w:val="3"/>
          <w:sz w:val="24"/>
          <w:szCs w:val="24"/>
          <w:lang w:eastAsia="en-US" w:bidi="en-US"/>
        </w:rPr>
        <w:t>1.9.Положение принимается на неопределенный срок.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kern w:val="3"/>
          <w:sz w:val="24"/>
          <w:szCs w:val="24"/>
          <w:lang w:eastAsia="en-US" w:bidi="en-US"/>
        </w:rPr>
        <w:t>1.10.Изменения и дополнения в Положение принимаются  в составе новой редакции Положения и утверждаются директором Школы.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>2. Порядок организации  платных образовательных услуг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Для оказания платных услуг Школе необходимо: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2.1.Изучить спрос на платные образовательные услуги и определить предполагаемый контингент учащихся.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>2.2.Создать необходимые условия для предоставления платных  образовательных услуг с учетом требований по охране и безопасности здоровья учащихся, в соответствии с действующими санитарными правилами и нормами и нормами пожарной безопасности.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2.3.Издать приказ об организации платных  образовательных  услуг и назначить ответственного по школе за организацию платных образовательных услуг, определить  круг его обязанностей. </w:t>
      </w:r>
    </w:p>
    <w:p w:rsidR="004F3CAA" w:rsidRPr="004F3CAA" w:rsidRDefault="004F3CAA" w:rsidP="004F3CAA">
      <w:pPr>
        <w:widowControl w:val="0"/>
        <w:suppressAutoHyphens/>
        <w:autoSpaceDN w:val="0"/>
        <w:ind w:left="-14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/>
          <w:color w:val="000000"/>
          <w:kern w:val="3"/>
          <w:sz w:val="24"/>
          <w:szCs w:val="24"/>
          <w:lang w:eastAsia="en-US" w:bidi="en-US"/>
        </w:rPr>
        <w:t>2.4.Определить привлекаемый преподавательский и административный состав сотрудников, с которыми заключаются дополнительные соглашения к трудовому договору и (или) трудовой договор (с лицами, не являющимися основными  работниками образовательного учреждения, привлекаемыми для оказания платных услуг при условии наличия у них соответствующего документа об образовании).</w:t>
      </w:r>
    </w:p>
    <w:p w:rsidR="004F3CAA" w:rsidRPr="004F3CAA" w:rsidRDefault="004F3CAA" w:rsidP="004F3CAA">
      <w:pPr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2</w:t>
      </w:r>
      <w:r w:rsidRPr="004F3CAA">
        <w:rPr>
          <w:sz w:val="24"/>
          <w:szCs w:val="24"/>
        </w:rPr>
        <w:t>.5.</w:t>
      </w:r>
      <w:r w:rsidRPr="004F3CAA">
        <w:rPr>
          <w:color w:val="000000"/>
          <w:sz w:val="24"/>
          <w:szCs w:val="24"/>
        </w:rPr>
        <w:t xml:space="preserve">Разработать и утвердить по каждому виду платных </w:t>
      </w:r>
      <w:r w:rsidRPr="004F3CAA">
        <w:rPr>
          <w:sz w:val="24"/>
          <w:szCs w:val="24"/>
        </w:rPr>
        <w:t>образовательных</w:t>
      </w:r>
      <w:r w:rsidRPr="004F3CAA">
        <w:rPr>
          <w:color w:val="000000"/>
          <w:sz w:val="24"/>
          <w:szCs w:val="24"/>
        </w:rPr>
        <w:t xml:space="preserve"> услуг соответствующую образовательную программу. Составить и утвердить учебные планы платных услуг. Количество часов, предлагаемых в качестве платной образовательной услуги, должно соответствовать возрастным и индивидуальным особенностям Заказчика.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2.6.Составить штатное расписание на работников, осуществляющих оказание платных </w:t>
      </w:r>
      <w:r w:rsidRPr="004F3CAA">
        <w:rPr>
          <w:color w:val="000000"/>
          <w:sz w:val="24"/>
          <w:szCs w:val="24"/>
        </w:rPr>
        <w:t>образовательных</w:t>
      </w:r>
      <w:r w:rsidRPr="004F3CAA">
        <w:rPr>
          <w:sz w:val="24"/>
          <w:szCs w:val="24"/>
        </w:rPr>
        <w:t xml:space="preserve"> услуг.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2.7.Согласовать расчет тарифов на платные образовательные услуги с  уполномоченным органом администрации </w:t>
      </w:r>
      <w:proofErr w:type="spellStart"/>
      <w:r w:rsidRPr="004F3CAA">
        <w:rPr>
          <w:sz w:val="24"/>
          <w:szCs w:val="24"/>
        </w:rPr>
        <w:t>г</w:t>
      </w:r>
      <w:proofErr w:type="gramStart"/>
      <w:r w:rsidRPr="004F3CAA">
        <w:rPr>
          <w:sz w:val="24"/>
          <w:szCs w:val="24"/>
        </w:rPr>
        <w:t>.</w:t>
      </w:r>
      <w:r w:rsidR="00657621">
        <w:rPr>
          <w:sz w:val="24"/>
          <w:szCs w:val="24"/>
        </w:rPr>
        <w:t>Й</w:t>
      </w:r>
      <w:proofErr w:type="gramEnd"/>
      <w:r w:rsidR="00657621">
        <w:rPr>
          <w:sz w:val="24"/>
          <w:szCs w:val="24"/>
        </w:rPr>
        <w:t>ошкар</w:t>
      </w:r>
      <w:proofErr w:type="spellEnd"/>
      <w:r w:rsidR="00657621">
        <w:rPr>
          <w:sz w:val="24"/>
          <w:szCs w:val="24"/>
        </w:rPr>
        <w:t>-Олы</w:t>
      </w:r>
      <w:r w:rsidRPr="004F3CAA">
        <w:rPr>
          <w:sz w:val="24"/>
          <w:szCs w:val="24"/>
        </w:rPr>
        <w:t>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lastRenderedPageBreak/>
        <w:t xml:space="preserve">2.8.Принять необходимые документы у Заказчика и заключить с ними договоры на оказание платных </w:t>
      </w:r>
      <w:r w:rsidRPr="004F3CAA">
        <w:rPr>
          <w:sz w:val="24"/>
          <w:szCs w:val="24"/>
        </w:rPr>
        <w:t>образовательных</w:t>
      </w:r>
      <w:r w:rsidRPr="004F3CAA">
        <w:rPr>
          <w:color w:val="000000"/>
          <w:sz w:val="24"/>
          <w:szCs w:val="24"/>
        </w:rPr>
        <w:t xml:space="preserve">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 xml:space="preserve">2.9. Подготовить  приказ  о зачислении  Заказчика в число  учащихся Школы в зависимости от вида платных </w:t>
      </w:r>
      <w:r w:rsidRPr="004F3CAA">
        <w:rPr>
          <w:sz w:val="24"/>
          <w:szCs w:val="24"/>
        </w:rPr>
        <w:t>образовательных</w:t>
      </w:r>
      <w:r w:rsidRPr="004F3CAA">
        <w:rPr>
          <w:color w:val="000000"/>
          <w:sz w:val="24"/>
          <w:szCs w:val="24"/>
        </w:rPr>
        <w:t xml:space="preserve">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2.10.Предостаить Заказчику достоверную информацию о себе и об оказываемых платных образовательных услугах, обеспечивающих возможность правильного выбора.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color w:val="000000"/>
          <w:sz w:val="24"/>
          <w:szCs w:val="24"/>
        </w:rPr>
        <w:t xml:space="preserve">2.11.Довести до Заказчика информацию, содержащую сведения о предоставлении  платных образовательных услуг порядке и объеме, которые предусмотрены законом Российской Федерации «О защите прав потребителей» и Федеральным законном </w:t>
      </w:r>
      <w:r w:rsidRPr="004F3CAA">
        <w:rPr>
          <w:sz w:val="24"/>
          <w:szCs w:val="24"/>
        </w:rPr>
        <w:t xml:space="preserve">«Об образовании» в Российской Федерации». Информация предоставляется Исполнителем в местах фактического осуществления образовательной деятельности. 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b/>
          <w:bCs/>
          <w:color w:val="000000"/>
          <w:sz w:val="24"/>
          <w:szCs w:val="24"/>
        </w:rPr>
      </w:pPr>
      <w:r w:rsidRPr="004F3CAA">
        <w:rPr>
          <w:sz w:val="24"/>
          <w:szCs w:val="24"/>
        </w:rPr>
        <w:t>2</w:t>
      </w:r>
      <w:r w:rsidRPr="004F3CAA">
        <w:rPr>
          <w:noProof/>
          <w:sz w:val="24"/>
          <w:szCs w:val="24"/>
        </w:rPr>
        <w:t xml:space="preserve">.12.Организовать текущий контроль качества и количества оказываемых платных </w:t>
      </w:r>
      <w:r w:rsidRPr="004F3CAA">
        <w:rPr>
          <w:color w:val="000000"/>
          <w:sz w:val="24"/>
          <w:szCs w:val="24"/>
        </w:rPr>
        <w:t>образовательных</w:t>
      </w:r>
      <w:r w:rsidRPr="004F3CAA">
        <w:rPr>
          <w:noProof/>
          <w:sz w:val="24"/>
          <w:szCs w:val="24"/>
        </w:rPr>
        <w:t xml:space="preserve">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center"/>
        <w:rPr>
          <w:b/>
          <w:bCs/>
          <w:color w:val="000000"/>
          <w:sz w:val="24"/>
          <w:szCs w:val="24"/>
        </w:rPr>
      </w:pPr>
    </w:p>
    <w:p w:rsidR="004F3CAA" w:rsidRPr="004F3CAA" w:rsidRDefault="004F3CAA" w:rsidP="004F3CAA">
      <w:pPr>
        <w:shd w:val="clear" w:color="auto" w:fill="FFFFFF"/>
        <w:spacing w:line="225" w:lineRule="atLeast"/>
        <w:jc w:val="center"/>
        <w:rPr>
          <w:b/>
          <w:bCs/>
          <w:color w:val="000000"/>
          <w:sz w:val="24"/>
          <w:szCs w:val="24"/>
        </w:rPr>
      </w:pPr>
      <w:r w:rsidRPr="004F3CAA">
        <w:rPr>
          <w:b/>
          <w:bCs/>
          <w:color w:val="000000"/>
          <w:sz w:val="24"/>
          <w:szCs w:val="24"/>
        </w:rPr>
        <w:t xml:space="preserve">3. Заключение договора на оказание платных </w:t>
      </w:r>
      <w:r w:rsidRPr="004F3CAA">
        <w:rPr>
          <w:b/>
          <w:color w:val="000000"/>
          <w:sz w:val="24"/>
          <w:szCs w:val="24"/>
        </w:rPr>
        <w:t>образовательных</w:t>
      </w:r>
      <w:r w:rsidRPr="004F3CAA">
        <w:rPr>
          <w:b/>
          <w:bCs/>
          <w:color w:val="000000"/>
          <w:sz w:val="24"/>
          <w:szCs w:val="24"/>
        </w:rPr>
        <w:t xml:space="preserve"> услуг</w:t>
      </w:r>
    </w:p>
    <w:p w:rsidR="004F3CAA" w:rsidRPr="004F3CAA" w:rsidRDefault="004F3CAA" w:rsidP="004F3CAA">
      <w:pPr>
        <w:shd w:val="clear" w:color="auto" w:fill="FFFFFF"/>
        <w:spacing w:line="225" w:lineRule="atLeast"/>
        <w:jc w:val="center"/>
        <w:rPr>
          <w:color w:val="000000"/>
          <w:sz w:val="24"/>
          <w:szCs w:val="24"/>
        </w:rPr>
      </w:pP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3.1.Предоставление платных образовательных услуг осуществляется на основании договора на оказание платных  образовательных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3.2. Договор заключается в простой  письменной форме и содержит следующие сведения: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а) полное наименование и фирменное наименование (при наличии) Исполнителя; 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б) место нахождения или место жительства Исполнителя;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в) наименование или фамилия, имя, отчество (при наличии) Заказчика, телефон  Заказчика;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г) место нахождения или место жительства Заказчика;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proofErr w:type="gramStart"/>
      <w:r w:rsidRPr="004F3CAA">
        <w:rPr>
          <w:sz w:val="24"/>
          <w:szCs w:val="24"/>
        </w:rPr>
        <w:t>д) фамилия,  имя, отчество (при наличии) представителя Исполнителя и (или) Заказчика, реквизиты документа, удостоверяющего полномочия  представителя Исполнителя и (или) Заказчика;</w:t>
      </w:r>
      <w:proofErr w:type="gramEnd"/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е) фамилия, имя, отчество (при наличии) учащегося, его место жительства, телефон ж) права, обязанности и ответственность исполнителя, Заказчика и учащегося;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з) полная стоимость образовательных услуг, порядок их оплаты;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л) форма обучения;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м) сроки освоения образовательной программы (продолжительность обучения);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н) вид  документа (при наличии), выдаваемого учащемуся после успешного освоения им соответствующей образовательной программы (части образовательной программы);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о) порядок изменения и расторжения договора;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4F3CAA" w:rsidRPr="004F3CAA" w:rsidRDefault="004F3CAA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 w:rsidRPr="004F3CAA">
        <w:rPr>
          <w:color w:val="000000"/>
          <w:sz w:val="24"/>
          <w:szCs w:val="24"/>
        </w:rPr>
        <w:t>3.3.Договор оформляется в письменной форме в двух экземплярах. Один экземпляр хранится в Школе, второй – у Заказчика. Договор от имени Исполнителя  подписывается директором или уполномоченным им лицом.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AE6F22" w:rsidRDefault="00AE6F22" w:rsidP="00AE6F22">
      <w:pPr>
        <w:widowControl w:val="0"/>
        <w:suppressAutoHyphens/>
        <w:autoSpaceDN w:val="0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ascii="Courier New" w:eastAsia="Courier New" w:hAnsi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>4. Расчет стоимости,  оплата, расходование и учет  средств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>от оказания платных образовательных услуг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bookmarkStart w:id="0" w:name="_GoBack"/>
      <w:bookmarkEnd w:id="0"/>
    </w:p>
    <w:p w:rsidR="00657621" w:rsidRPr="004F3CAA" w:rsidRDefault="00AE6F22" w:rsidP="004F3CAA">
      <w:pPr>
        <w:shd w:val="clear" w:color="auto" w:fill="FFFFFF"/>
        <w:spacing w:line="225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4.1</w:t>
      </w:r>
      <w:r w:rsidR="004F3CAA" w:rsidRPr="004F3CAA">
        <w:rPr>
          <w:sz w:val="24"/>
          <w:szCs w:val="24"/>
        </w:rPr>
        <w:t>.</w:t>
      </w:r>
      <w:r w:rsidR="004F3CAA" w:rsidRPr="004F3CAA">
        <w:rPr>
          <w:color w:val="000000"/>
          <w:sz w:val="24"/>
          <w:szCs w:val="24"/>
        </w:rPr>
        <w:t>Стоимость платных образовательных услуг определяется на основе калькуляций на конкретный вид услуг, разработанных  централизованной бухгалтерией</w:t>
      </w:r>
      <w:r w:rsidR="00657621">
        <w:rPr>
          <w:color w:val="000000"/>
          <w:sz w:val="24"/>
          <w:szCs w:val="24"/>
        </w:rPr>
        <w:t xml:space="preserve"> администрацией городского округа «Город Йошкар-Ола»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lastRenderedPageBreak/>
        <w:t>4.</w:t>
      </w:r>
      <w:r w:rsidR="00AE6F22">
        <w:rPr>
          <w:sz w:val="24"/>
          <w:szCs w:val="24"/>
        </w:rPr>
        <w:t>2</w:t>
      </w:r>
      <w:r w:rsidRPr="004F3CAA">
        <w:rPr>
          <w:sz w:val="24"/>
          <w:szCs w:val="24"/>
        </w:rPr>
        <w:t xml:space="preserve">. Расчетный период по регулированию цен равен финансовому году, на который установлен тариф. </w:t>
      </w:r>
    </w:p>
    <w:p w:rsidR="004F3CAA" w:rsidRPr="004F3CAA" w:rsidRDefault="004F3CAA" w:rsidP="004F3CAA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3</w:t>
      </w:r>
      <w:r w:rsidRPr="004F3CAA">
        <w:rPr>
          <w:sz w:val="24"/>
          <w:szCs w:val="24"/>
        </w:rPr>
        <w:t>. 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4F3CAA" w:rsidRPr="004F3CAA" w:rsidRDefault="004F3CAA" w:rsidP="004F3CAA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4</w:t>
      </w:r>
      <w:r w:rsidRPr="004F3CAA">
        <w:rPr>
          <w:sz w:val="24"/>
          <w:szCs w:val="24"/>
        </w:rPr>
        <w:t>.Увеличение стоимости 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F3CAA">
        <w:rPr>
          <w:color w:val="373737"/>
          <w:sz w:val="24"/>
          <w:szCs w:val="24"/>
        </w:rPr>
        <w:t>.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4.</w:t>
      </w:r>
      <w:r w:rsidR="00AE6F22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5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.Расходование  средств  осуществляется  в  соответствии со сметой, утвержденной директором и согласованной с учредителем.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>4.</w:t>
      </w:r>
      <w:r w:rsidR="00AE6F22">
        <w:rPr>
          <w:sz w:val="24"/>
          <w:szCs w:val="24"/>
        </w:rPr>
        <w:t>6</w:t>
      </w:r>
      <w:r w:rsidRPr="004F3CAA">
        <w:rPr>
          <w:sz w:val="24"/>
          <w:szCs w:val="24"/>
        </w:rPr>
        <w:t xml:space="preserve">.Исполнитель вправе по своему усмотрению расходовать средства, полученные от оказания  дополнительных </w:t>
      </w:r>
      <w:r w:rsidRPr="004F3CAA">
        <w:rPr>
          <w:color w:val="373737"/>
          <w:sz w:val="24"/>
          <w:szCs w:val="24"/>
        </w:rPr>
        <w:t xml:space="preserve">платных образовательных услуг </w:t>
      </w:r>
      <w:r w:rsidRPr="004F3CAA">
        <w:rPr>
          <w:sz w:val="24"/>
          <w:szCs w:val="24"/>
        </w:rPr>
        <w:t>и иных услуг в соответствии со ст. 161 п.6 Бюджетного кодекса Российской Федерации. Полученный доход аккумулируется на лицевом счете в органе УФК и находится в полном распоряжении Исполнителя, расходуется им по своему усмотрению на цели развития Школы на основании плана финансово-хозяйственной деятельности, формируя следующие фонды: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 - заработная плата с начислениями,– </w:t>
      </w:r>
      <w:r w:rsidR="00657621">
        <w:rPr>
          <w:sz w:val="24"/>
          <w:szCs w:val="24"/>
        </w:rPr>
        <w:t>90</w:t>
      </w:r>
      <w:r w:rsidRPr="004F3CAA">
        <w:rPr>
          <w:sz w:val="24"/>
          <w:szCs w:val="24"/>
        </w:rPr>
        <w:t>%;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  <w:r w:rsidRPr="004F3CAA">
        <w:rPr>
          <w:sz w:val="24"/>
          <w:szCs w:val="24"/>
        </w:rPr>
        <w:t xml:space="preserve"> - развитие материально-технической  базы – </w:t>
      </w:r>
      <w:r w:rsidR="00657621">
        <w:rPr>
          <w:sz w:val="24"/>
          <w:szCs w:val="24"/>
        </w:rPr>
        <w:t>10</w:t>
      </w:r>
      <w:r w:rsidRPr="004F3CAA">
        <w:rPr>
          <w:sz w:val="24"/>
          <w:szCs w:val="24"/>
        </w:rPr>
        <w:t>%;</w:t>
      </w:r>
    </w:p>
    <w:p w:rsidR="004F3CAA" w:rsidRPr="004F3CAA" w:rsidRDefault="004F3CAA" w:rsidP="004F3CAA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Основанием для оплаты является:</w:t>
      </w:r>
    </w:p>
    <w:p w:rsidR="004F3CAA" w:rsidRPr="004F3CAA" w:rsidRDefault="004F3CAA" w:rsidP="004F3CAA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штатное  расписание  по приносящей доход деятельности</w:t>
      </w:r>
    </w:p>
    <w:p w:rsidR="004F3CAA" w:rsidRPr="004F3CAA" w:rsidRDefault="004F3CAA" w:rsidP="004F3CAA">
      <w:pPr>
        <w:widowControl w:val="0"/>
        <w:suppressAutoHyphens/>
        <w:autoSpaceDN w:val="0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-  тарификация платных образовательных услуг на учебный год;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4.</w:t>
      </w:r>
      <w:r w:rsidR="00AE6F22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7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.Исполнитель обязан вести ежегодную отчетность о поступлении и использовании внебюджетных средств.  </w:t>
      </w:r>
    </w:p>
    <w:p w:rsidR="004F3CAA" w:rsidRPr="004F3CAA" w:rsidRDefault="004F3CAA" w:rsidP="004F3CAA">
      <w:pPr>
        <w:jc w:val="both"/>
        <w:rPr>
          <w:sz w:val="24"/>
          <w:szCs w:val="24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bCs/>
          <w:color w:val="000000"/>
          <w:kern w:val="3"/>
          <w:sz w:val="24"/>
          <w:szCs w:val="24"/>
          <w:lang w:eastAsia="en-US" w:bidi="en-US"/>
        </w:rPr>
        <w:t xml:space="preserve">5. Ответственность Исполнителя и Заказчика </w:t>
      </w:r>
    </w:p>
    <w:p w:rsidR="004F3CAA" w:rsidRPr="004F3CAA" w:rsidRDefault="004F3CAA" w:rsidP="004F3CAA">
      <w:pPr>
        <w:shd w:val="clear" w:color="auto" w:fill="FFFFFF"/>
        <w:spacing w:before="240" w:after="240" w:line="270" w:lineRule="atLeast"/>
        <w:jc w:val="both"/>
        <w:rPr>
          <w:b/>
          <w:bCs/>
          <w:sz w:val="24"/>
          <w:szCs w:val="24"/>
        </w:rPr>
      </w:pPr>
      <w:r w:rsidRPr="004F3CAA">
        <w:rPr>
          <w:sz w:val="24"/>
          <w:szCs w:val="24"/>
        </w:rPr>
        <w:t>5.1.За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  <w:r w:rsidRPr="004F3CAA">
        <w:rPr>
          <w:b/>
          <w:bCs/>
          <w:sz w:val="24"/>
          <w:szCs w:val="24"/>
        </w:rPr>
        <w:t xml:space="preserve">  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6. </w:t>
      </w:r>
      <w:proofErr w:type="gramStart"/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>Контроль за</w:t>
      </w:r>
      <w:proofErr w:type="gramEnd"/>
      <w:r w:rsidRPr="004F3CAA"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  <w:t xml:space="preserve"> оказанием платных услуг</w:t>
      </w:r>
    </w:p>
    <w:p w:rsidR="004F3CAA" w:rsidRPr="004F3CAA" w:rsidRDefault="004F3CAA" w:rsidP="004F3CAA">
      <w:pPr>
        <w:widowControl w:val="0"/>
        <w:suppressAutoHyphens/>
        <w:autoSpaceDN w:val="0"/>
        <w:jc w:val="center"/>
        <w:textAlignment w:val="baseline"/>
        <w:rPr>
          <w:rFonts w:eastAsia="Courier New" w:cs="Courier New"/>
          <w:b/>
          <w:color w:val="000000"/>
          <w:kern w:val="3"/>
          <w:sz w:val="24"/>
          <w:szCs w:val="24"/>
          <w:lang w:eastAsia="en-US" w:bidi="en-US"/>
        </w:rPr>
      </w:pP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6.1.</w:t>
      </w:r>
      <w:proofErr w:type="gramStart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Контроль за</w:t>
      </w:r>
      <w:proofErr w:type="gramEnd"/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 оказанием платных услуг осуществляют   в   пределах   своей  компетенции:</w:t>
      </w:r>
    </w:p>
    <w:p w:rsidR="004F3CAA" w:rsidRPr="004F3CAA" w:rsidRDefault="004F3CAA" w:rsidP="004F3CAA">
      <w:pPr>
        <w:widowControl w:val="0"/>
        <w:suppressAutoHyphens/>
        <w:autoSpaceDN w:val="0"/>
        <w:jc w:val="both"/>
        <w:textAlignment w:val="baseline"/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</w:pP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- Управление культуры </w:t>
      </w:r>
      <w:r w:rsidR="00657621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>администрации городского округа «Город Йошкар-Ола»</w:t>
      </w:r>
      <w:r w:rsidRPr="004F3CAA">
        <w:rPr>
          <w:rFonts w:eastAsia="Courier New" w:cs="Courier New"/>
          <w:color w:val="000000"/>
          <w:kern w:val="3"/>
          <w:sz w:val="24"/>
          <w:szCs w:val="24"/>
          <w:lang w:eastAsia="en-US" w:bidi="en-US"/>
        </w:rPr>
        <w:t xml:space="preserve">, </w:t>
      </w:r>
    </w:p>
    <w:p w:rsidR="00BE2491" w:rsidRDefault="00BE2491"/>
    <w:p w:rsidR="00BE2491" w:rsidRDefault="00BE2491"/>
    <w:p w:rsidR="00BE2491" w:rsidRDefault="00BE2491"/>
    <w:sectPr w:rsidR="00BE2491" w:rsidSect="007F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13"/>
    <w:multiLevelType w:val="hybridMultilevel"/>
    <w:tmpl w:val="FF6C90D6"/>
    <w:lvl w:ilvl="0" w:tplc="0419000F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74D"/>
    <w:multiLevelType w:val="multilevel"/>
    <w:tmpl w:val="62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681B"/>
    <w:multiLevelType w:val="hybridMultilevel"/>
    <w:tmpl w:val="2174DFB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E8F10B5"/>
    <w:multiLevelType w:val="hybridMultilevel"/>
    <w:tmpl w:val="4ECEB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70F04"/>
    <w:multiLevelType w:val="hybridMultilevel"/>
    <w:tmpl w:val="D6065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4D5A"/>
    <w:multiLevelType w:val="hybridMultilevel"/>
    <w:tmpl w:val="5E600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0A09"/>
    <w:multiLevelType w:val="hybridMultilevel"/>
    <w:tmpl w:val="5986D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B2EAF"/>
    <w:multiLevelType w:val="hybridMultilevel"/>
    <w:tmpl w:val="01C2DB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5C30"/>
    <w:multiLevelType w:val="multilevel"/>
    <w:tmpl w:val="B994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94ACC"/>
    <w:multiLevelType w:val="hybridMultilevel"/>
    <w:tmpl w:val="427613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261AF"/>
    <w:multiLevelType w:val="hybridMultilevel"/>
    <w:tmpl w:val="7CE01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A58F4"/>
    <w:multiLevelType w:val="hybridMultilevel"/>
    <w:tmpl w:val="AACE413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B3F69A0"/>
    <w:multiLevelType w:val="multilevel"/>
    <w:tmpl w:val="F1F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802F1"/>
    <w:multiLevelType w:val="multilevel"/>
    <w:tmpl w:val="B15E09F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14">
    <w:nsid w:val="5D3C2336"/>
    <w:multiLevelType w:val="multilevel"/>
    <w:tmpl w:val="F9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90DE1"/>
    <w:multiLevelType w:val="hybridMultilevel"/>
    <w:tmpl w:val="B16E56DA"/>
    <w:lvl w:ilvl="0" w:tplc="949ED4C8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F59EE"/>
    <w:multiLevelType w:val="hybridMultilevel"/>
    <w:tmpl w:val="C1684878"/>
    <w:lvl w:ilvl="0" w:tplc="4300C0E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631A39C9"/>
    <w:multiLevelType w:val="multilevel"/>
    <w:tmpl w:val="34D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6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12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0"/>
    <w:rsid w:val="00002D6D"/>
    <w:rsid w:val="001B6B3D"/>
    <w:rsid w:val="001E16DC"/>
    <w:rsid w:val="0025670B"/>
    <w:rsid w:val="002963A7"/>
    <w:rsid w:val="00296C82"/>
    <w:rsid w:val="00327644"/>
    <w:rsid w:val="003B1B24"/>
    <w:rsid w:val="00402998"/>
    <w:rsid w:val="004226C9"/>
    <w:rsid w:val="00442FBE"/>
    <w:rsid w:val="004F3CAA"/>
    <w:rsid w:val="005756E7"/>
    <w:rsid w:val="00581D44"/>
    <w:rsid w:val="00616B77"/>
    <w:rsid w:val="00651B84"/>
    <w:rsid w:val="00657621"/>
    <w:rsid w:val="00690A59"/>
    <w:rsid w:val="006C0F4E"/>
    <w:rsid w:val="0077258C"/>
    <w:rsid w:val="00791B06"/>
    <w:rsid w:val="007B13B8"/>
    <w:rsid w:val="007F11B3"/>
    <w:rsid w:val="008729C7"/>
    <w:rsid w:val="008F7DAF"/>
    <w:rsid w:val="00936796"/>
    <w:rsid w:val="00972F47"/>
    <w:rsid w:val="00A772F4"/>
    <w:rsid w:val="00AE6F22"/>
    <w:rsid w:val="00AF260F"/>
    <w:rsid w:val="00B31CEB"/>
    <w:rsid w:val="00B455F3"/>
    <w:rsid w:val="00B703A2"/>
    <w:rsid w:val="00BD5B00"/>
    <w:rsid w:val="00BE2491"/>
    <w:rsid w:val="00C35472"/>
    <w:rsid w:val="00C51F8A"/>
    <w:rsid w:val="00C8662D"/>
    <w:rsid w:val="00D54F90"/>
    <w:rsid w:val="00E077CB"/>
    <w:rsid w:val="00E471FE"/>
    <w:rsid w:val="00E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F90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D54F90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27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644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51B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5670B"/>
    <w:rPr>
      <w:color w:val="0000FF" w:themeColor="hyperlink"/>
      <w:u w:val="single"/>
    </w:rPr>
  </w:style>
  <w:style w:type="table" w:styleId="a9">
    <w:name w:val="Table Grid"/>
    <w:basedOn w:val="a1"/>
    <w:uiPriority w:val="59"/>
    <w:locked/>
    <w:rsid w:val="007725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F90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D54F90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27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644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51B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5670B"/>
    <w:rPr>
      <w:color w:val="0000FF" w:themeColor="hyperlink"/>
      <w:u w:val="single"/>
    </w:rPr>
  </w:style>
  <w:style w:type="table" w:styleId="a9">
    <w:name w:val="Table Grid"/>
    <w:basedOn w:val="a1"/>
    <w:uiPriority w:val="59"/>
    <w:locked/>
    <w:rsid w:val="007725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2015-10-06T07:39:00Z</cp:lastPrinted>
  <dcterms:created xsi:type="dcterms:W3CDTF">2016-10-30T16:25:00Z</dcterms:created>
  <dcterms:modified xsi:type="dcterms:W3CDTF">2017-08-04T18:15:00Z</dcterms:modified>
</cp:coreProperties>
</file>