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AC9" w:rsidRDefault="00A14AC9" w:rsidP="00A14AC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</w:t>
      </w:r>
    </w:p>
    <w:p w:rsidR="00A14AC9" w:rsidRDefault="00A14AC9" w:rsidP="00A14AC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 рабочую программу учебного предмета «Сольфеджио» </w:t>
      </w:r>
    </w:p>
    <w:p w:rsidR="00A14AC9" w:rsidRDefault="00A14AC9" w:rsidP="00A14AC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дополнительной предпрофессиональной общеобразовательной программы </w:t>
      </w:r>
    </w:p>
    <w:p w:rsidR="00A14AC9" w:rsidRDefault="00A14AC9" w:rsidP="00A14AC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области музыкального искусства  «Фортепиано», </w:t>
      </w:r>
    </w:p>
    <w:p w:rsidR="00A14AC9" w:rsidRDefault="00A14AC9" w:rsidP="00A14AC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«Струнные инструменты», «Народные инструменты», </w:t>
      </w:r>
    </w:p>
    <w:p w:rsidR="00A14AC9" w:rsidRDefault="00A14AC9" w:rsidP="00A14AC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«Духовые и ударные инструменты».</w:t>
      </w:r>
    </w:p>
    <w:p w:rsidR="00A14AC9" w:rsidRDefault="00A14AC9" w:rsidP="00A14AC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A14AC9" w:rsidRDefault="00A14AC9" w:rsidP="00A14AC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Область применения программы:</w:t>
      </w:r>
    </w:p>
    <w:p w:rsidR="00A14AC9" w:rsidRDefault="00A14AC9" w:rsidP="00A14AC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Программа учебного предмета  ПО.02. УП.01 «Сольфеджио» </w:t>
      </w:r>
      <w:proofErr w:type="gramStart"/>
      <w:r>
        <w:rPr>
          <w:rFonts w:ascii="Times New Roman" w:hAnsi="Times New Roman"/>
          <w:sz w:val="28"/>
          <w:szCs w:val="28"/>
        </w:rPr>
        <w:t>разработана</w:t>
      </w:r>
      <w:proofErr w:type="gramEnd"/>
      <w:r>
        <w:rPr>
          <w:rFonts w:ascii="Times New Roman" w:hAnsi="Times New Roman"/>
          <w:sz w:val="28"/>
          <w:szCs w:val="28"/>
        </w:rPr>
        <w:t xml:space="preserve"> на основе и с учетом федеральных государственных требований к дополнительным предпрофессиональным общеобразовательным программам в области музыкального искусства «Фортепиано», «Струнные инструменты», «Народные инструменты», Духовые и ударные инструменты». </w:t>
      </w:r>
    </w:p>
    <w:p w:rsidR="00A14AC9" w:rsidRDefault="00A14AC9" w:rsidP="00A14AC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A14AC9" w:rsidRDefault="00A14AC9" w:rsidP="00A14AC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дисциплины в структуре основной дополнительной   предпрофессиональной образовательной программы</w:t>
      </w:r>
    </w:p>
    <w:p w:rsidR="00A14AC9" w:rsidRDefault="00A14AC9" w:rsidP="00A14AC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Учебный предмет «Сольфеджио» является предметом обязательной части учебного плана по предпрофессиональным программам в области «История и теория музыки», реализуемым в </w:t>
      </w:r>
      <w:r w:rsidR="003811CE">
        <w:rPr>
          <w:rFonts w:ascii="Times New Roman" w:hAnsi="Times New Roman"/>
          <w:sz w:val="28"/>
          <w:szCs w:val="28"/>
        </w:rPr>
        <w:t>ДШИ №5.</w:t>
      </w:r>
    </w:p>
    <w:p w:rsidR="00A14AC9" w:rsidRDefault="00A14AC9" w:rsidP="00A14AC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14AC9" w:rsidRDefault="00A14AC9" w:rsidP="00A14AC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учебного предмета:</w:t>
      </w:r>
    </w:p>
    <w:p w:rsidR="00A14AC9" w:rsidRDefault="00A14AC9" w:rsidP="00A14AC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способствовать музыкальному воспитанию обучающихся, развитию музыкального слуха, музыкальной памяти, мышления, творческих навыков, расширению их общего музыкального кругозора, формированию музыкального вкуса.</w:t>
      </w:r>
    </w:p>
    <w:p w:rsidR="00A14AC9" w:rsidRDefault="00A14AC9" w:rsidP="00A14AC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A14AC9" w:rsidRDefault="00A14AC9" w:rsidP="00A14AC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учебного предмета:</w:t>
      </w:r>
    </w:p>
    <w:p w:rsidR="00A14AC9" w:rsidRDefault="00A14AC9" w:rsidP="00A14AC9">
      <w:pPr>
        <w:numPr>
          <w:ilvl w:val="0"/>
          <w:numId w:val="2"/>
        </w:numPr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развитие музыкально-слуховых способностей обучающихся, музыкального мышления и музыкальной памяти; </w:t>
      </w:r>
    </w:p>
    <w:p w:rsidR="00A14AC9" w:rsidRDefault="00A14AC9" w:rsidP="00A14AC9">
      <w:pPr>
        <w:numPr>
          <w:ilvl w:val="0"/>
          <w:numId w:val="2"/>
        </w:numPr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воспитание восприятия музыкального языка; </w:t>
      </w:r>
    </w:p>
    <w:p w:rsidR="00A14AC9" w:rsidRDefault="00A14AC9" w:rsidP="00A14AC9">
      <w:pPr>
        <w:numPr>
          <w:ilvl w:val="0"/>
          <w:numId w:val="2"/>
        </w:numPr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формирование практических навыков и умение использовать их в комплексе, при исполнении музыкального материала, в творческих формах </w:t>
      </w:r>
      <w:proofErr w:type="spellStart"/>
      <w:r>
        <w:rPr>
          <w:color w:val="000000"/>
          <w:sz w:val="28"/>
          <w:szCs w:val="28"/>
        </w:rPr>
        <w:t>музицирования</w:t>
      </w:r>
      <w:proofErr w:type="spellEnd"/>
      <w:r>
        <w:rPr>
          <w:color w:val="000000"/>
          <w:sz w:val="28"/>
          <w:szCs w:val="28"/>
        </w:rPr>
        <w:t xml:space="preserve">; </w:t>
      </w:r>
    </w:p>
    <w:p w:rsidR="00A14AC9" w:rsidRDefault="00A14AC9" w:rsidP="00A14AC9">
      <w:pPr>
        <w:numPr>
          <w:ilvl w:val="0"/>
          <w:numId w:val="2"/>
        </w:numPr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выработка у обучающихся слуховых представлений. </w:t>
      </w:r>
    </w:p>
    <w:p w:rsidR="00A14AC9" w:rsidRDefault="00A14AC9" w:rsidP="00A14AC9">
      <w:pPr>
        <w:pStyle w:val="a3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A14AC9" w:rsidRDefault="00A14AC9" w:rsidP="00A14AC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Срок освоения программы </w:t>
      </w:r>
      <w:r>
        <w:rPr>
          <w:rFonts w:ascii="Times New Roman" w:hAnsi="Times New Roman"/>
          <w:sz w:val="28"/>
          <w:szCs w:val="28"/>
        </w:rPr>
        <w:t>– 8 лет.</w:t>
      </w:r>
      <w:r>
        <w:rPr>
          <w:rFonts w:ascii="Times New Roman" w:hAnsi="Times New Roman"/>
          <w:iCs/>
          <w:sz w:val="28"/>
          <w:szCs w:val="28"/>
        </w:rPr>
        <w:t xml:space="preserve">     </w:t>
      </w:r>
    </w:p>
    <w:p w:rsidR="00A14AC9" w:rsidRDefault="00A14AC9" w:rsidP="00A14AC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Недельная аудиторная нагрузка по учебному предмету: </w:t>
      </w:r>
    </w:p>
    <w:p w:rsidR="00A14AC9" w:rsidRDefault="00A14AC9" w:rsidP="00A14AC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1 классе – 1 час в неделю;</w:t>
      </w:r>
    </w:p>
    <w:p w:rsidR="00A14AC9" w:rsidRDefault="00A14AC9" w:rsidP="00A14AC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2 - 8 классах – 1,5  часа в неделю;</w:t>
      </w:r>
    </w:p>
    <w:p w:rsidR="00A14AC9" w:rsidRDefault="00A14AC9" w:rsidP="00A14AC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9 классе - 1,5 часа в неделю. </w:t>
      </w:r>
    </w:p>
    <w:p w:rsidR="00A14AC9" w:rsidRDefault="00A14AC9" w:rsidP="00A14AC9">
      <w:pPr>
        <w:pStyle w:val="a3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A14AC9" w:rsidRDefault="00A14AC9" w:rsidP="00A14AC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Форма проведения </w:t>
      </w:r>
      <w:r>
        <w:rPr>
          <w:rFonts w:ascii="Times New Roman" w:hAnsi="Times New Roman"/>
          <w:b/>
          <w:sz w:val="28"/>
          <w:szCs w:val="28"/>
        </w:rPr>
        <w:t>учебных аудиторных занятий</w:t>
      </w:r>
      <w:r>
        <w:rPr>
          <w:rFonts w:ascii="Times New Roman" w:hAnsi="Times New Roman"/>
          <w:sz w:val="28"/>
          <w:szCs w:val="28"/>
        </w:rPr>
        <w:t xml:space="preserve"> – мелкогрупповая  (от 4 до 10 человек)</w:t>
      </w:r>
    </w:p>
    <w:p w:rsidR="00A14AC9" w:rsidRDefault="00A14AC9" w:rsidP="00A14AC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14AC9" w:rsidRDefault="00A14AC9" w:rsidP="00A14AC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результате изучения дисциплины учащийся должен</w:t>
      </w:r>
    </w:p>
    <w:p w:rsidR="00A14AC9" w:rsidRDefault="00A14AC9" w:rsidP="00A14AC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знать:</w:t>
      </w:r>
    </w:p>
    <w:p w:rsidR="00A14AC9" w:rsidRDefault="00A14AC9" w:rsidP="00A14AC9">
      <w:pPr>
        <w:widowControl/>
        <w:numPr>
          <w:ilvl w:val="0"/>
          <w:numId w:val="3"/>
        </w:num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первичные теоретические знания, профессиональной музыкальной терминологии; </w:t>
      </w:r>
    </w:p>
    <w:p w:rsidR="00A14AC9" w:rsidRDefault="00A14AC9" w:rsidP="00A14AC9">
      <w:pPr>
        <w:widowControl/>
        <w:autoSpaceDE/>
        <w:adjustRightInd/>
        <w:jc w:val="both"/>
        <w:rPr>
          <w:b/>
          <w:color w:val="012222"/>
          <w:sz w:val="28"/>
          <w:szCs w:val="28"/>
        </w:rPr>
      </w:pPr>
      <w:r>
        <w:rPr>
          <w:b/>
          <w:color w:val="012222"/>
          <w:sz w:val="28"/>
          <w:szCs w:val="28"/>
        </w:rPr>
        <w:t>уметь:</w:t>
      </w:r>
    </w:p>
    <w:p w:rsidR="00A14AC9" w:rsidRDefault="00A14AC9" w:rsidP="00A14AC9">
      <w:pPr>
        <w:widowControl/>
        <w:numPr>
          <w:ilvl w:val="0"/>
          <w:numId w:val="3"/>
        </w:numPr>
        <w:autoSpaceDE/>
        <w:adjustRightInd/>
        <w:jc w:val="both"/>
        <w:rPr>
          <w:color w:val="012222"/>
          <w:sz w:val="28"/>
          <w:szCs w:val="28"/>
        </w:rPr>
      </w:pPr>
      <w:proofErr w:type="spellStart"/>
      <w:r>
        <w:rPr>
          <w:color w:val="012222"/>
          <w:sz w:val="28"/>
          <w:szCs w:val="28"/>
        </w:rPr>
        <w:t>сольфеджировать</w:t>
      </w:r>
      <w:proofErr w:type="spellEnd"/>
      <w:r>
        <w:rPr>
          <w:color w:val="012222"/>
          <w:sz w:val="28"/>
          <w:szCs w:val="28"/>
        </w:rPr>
        <w:t xml:space="preserve"> одноголосные музыкальные примеры; </w:t>
      </w:r>
    </w:p>
    <w:p w:rsidR="00A14AC9" w:rsidRDefault="00A14AC9" w:rsidP="00A14AC9">
      <w:pPr>
        <w:widowControl/>
        <w:numPr>
          <w:ilvl w:val="0"/>
          <w:numId w:val="3"/>
        </w:numPr>
        <w:autoSpaceDE/>
        <w:adjustRightInd/>
        <w:jc w:val="both"/>
        <w:rPr>
          <w:color w:val="012222"/>
          <w:sz w:val="28"/>
          <w:szCs w:val="28"/>
        </w:rPr>
      </w:pPr>
      <w:r>
        <w:rPr>
          <w:color w:val="012222"/>
          <w:sz w:val="28"/>
          <w:szCs w:val="28"/>
        </w:rPr>
        <w:t xml:space="preserve">записывать музыкальные построения средней трудности с использованием навыков слухового анализа, слышать и анализировать аккордовые и интервальные цепочки; </w:t>
      </w:r>
    </w:p>
    <w:p w:rsidR="00A14AC9" w:rsidRDefault="00A14AC9" w:rsidP="00A14AC9">
      <w:pPr>
        <w:widowControl/>
        <w:numPr>
          <w:ilvl w:val="0"/>
          <w:numId w:val="3"/>
        </w:numPr>
        <w:autoSpaceDE/>
        <w:adjustRightInd/>
        <w:jc w:val="both"/>
        <w:rPr>
          <w:color w:val="012222"/>
          <w:sz w:val="28"/>
          <w:szCs w:val="28"/>
        </w:rPr>
      </w:pPr>
      <w:r>
        <w:rPr>
          <w:color w:val="012222"/>
          <w:sz w:val="28"/>
          <w:szCs w:val="28"/>
        </w:rPr>
        <w:t xml:space="preserve">импровизировать на заданные музыкальные темы или ритмические построения; </w:t>
      </w:r>
    </w:p>
    <w:p w:rsidR="00A14AC9" w:rsidRDefault="00A14AC9" w:rsidP="00A14AC9">
      <w:pPr>
        <w:widowControl/>
        <w:numPr>
          <w:ilvl w:val="0"/>
          <w:numId w:val="3"/>
        </w:numPr>
        <w:autoSpaceDE/>
        <w:adjustRightInd/>
        <w:jc w:val="both"/>
        <w:rPr>
          <w:rStyle w:val="FontStyle16"/>
          <w:sz w:val="28"/>
        </w:rPr>
      </w:pPr>
      <w:r>
        <w:rPr>
          <w:rStyle w:val="FontStyle16"/>
          <w:sz w:val="28"/>
          <w:szCs w:val="28"/>
        </w:rPr>
        <w:t>планировать свою домашнюю работу.</w:t>
      </w:r>
    </w:p>
    <w:p w:rsidR="00A14AC9" w:rsidRDefault="00A14AC9" w:rsidP="00A14AC9">
      <w:pPr>
        <w:pStyle w:val="a3"/>
        <w:jc w:val="both"/>
      </w:pPr>
    </w:p>
    <w:p w:rsidR="00A14AC9" w:rsidRDefault="00A14AC9" w:rsidP="00A14AC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Виды контроля:</w:t>
      </w:r>
    </w:p>
    <w:p w:rsidR="00A14AC9" w:rsidRDefault="00A14AC9" w:rsidP="00A14AC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14AC9" w:rsidRDefault="00A14AC9" w:rsidP="00A14A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формами контроля над уровнем подготовки является: контрольный урок, зачет и экзамен.</w:t>
      </w:r>
    </w:p>
    <w:p w:rsidR="00A14AC9" w:rsidRDefault="00A14AC9" w:rsidP="00A14AC9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Контрольные уроки в рамках промежуточной аттестации проводятся в конце учебной четверти, зачет – в конце учебного года в счет аудиторного времени, предусмотренного на сольфеджио. </w:t>
      </w:r>
    </w:p>
    <w:p w:rsidR="00A14AC9" w:rsidRDefault="00A14AC9" w:rsidP="00A14AC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Изучение дисциплины заканчивается экзаменом. </w:t>
      </w:r>
    </w:p>
    <w:p w:rsidR="00A14AC9" w:rsidRDefault="00A14AC9" w:rsidP="00A14AC9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Экзамен по сольфеджио проводится по окончании 6 и 8 классов за пределами аудиторных учебных занятий, т.е. по окончании проведения учебных занятий в учебном году, в рамках промежуточной (экзаменационной) аттестации.</w:t>
      </w:r>
    </w:p>
    <w:p w:rsidR="00A14AC9" w:rsidRDefault="00A14AC9" w:rsidP="00A14AC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14AC9" w:rsidRDefault="00A14AC9" w:rsidP="00A14AC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72E7A" w:rsidRPr="00472E7A" w:rsidRDefault="00472E7A" w:rsidP="00472E7A">
      <w:pPr>
        <w:widowControl/>
        <w:autoSpaceDE/>
        <w:adjustRightInd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472E7A">
        <w:rPr>
          <w:rFonts w:eastAsia="Calibri"/>
          <w:sz w:val="28"/>
          <w:szCs w:val="28"/>
          <w:lang w:eastAsia="en-US"/>
        </w:rPr>
        <w:t xml:space="preserve">В программе представлены следующие разделы: </w:t>
      </w:r>
    </w:p>
    <w:p w:rsidR="00472E7A" w:rsidRPr="00472E7A" w:rsidRDefault="00472E7A" w:rsidP="00472E7A">
      <w:pPr>
        <w:widowControl/>
        <w:autoSpaceDE/>
        <w:adjustRightInd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472E7A">
        <w:rPr>
          <w:rFonts w:eastAsia="Calibri"/>
          <w:sz w:val="28"/>
          <w:szCs w:val="28"/>
          <w:lang w:eastAsia="en-US"/>
        </w:rPr>
        <w:t xml:space="preserve">1. Пояснительная записка </w:t>
      </w:r>
    </w:p>
    <w:p w:rsidR="00472E7A" w:rsidRPr="00472E7A" w:rsidRDefault="00472E7A" w:rsidP="00472E7A">
      <w:pPr>
        <w:widowControl/>
        <w:autoSpaceDE/>
        <w:adjustRightInd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472E7A">
        <w:rPr>
          <w:rFonts w:eastAsia="Calibri"/>
          <w:sz w:val="28"/>
          <w:szCs w:val="28"/>
          <w:lang w:eastAsia="en-US"/>
        </w:rPr>
        <w:t xml:space="preserve">2. Содержание учебного предмета </w:t>
      </w:r>
    </w:p>
    <w:p w:rsidR="00472E7A" w:rsidRPr="00472E7A" w:rsidRDefault="00472E7A" w:rsidP="00472E7A">
      <w:pPr>
        <w:widowControl/>
        <w:autoSpaceDE/>
        <w:adjustRightInd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472E7A">
        <w:rPr>
          <w:rFonts w:eastAsia="Calibri"/>
          <w:sz w:val="28"/>
          <w:szCs w:val="28"/>
          <w:lang w:eastAsia="en-US"/>
        </w:rPr>
        <w:t>3. Требования к уровню подготовки</w:t>
      </w:r>
    </w:p>
    <w:p w:rsidR="00472E7A" w:rsidRPr="00472E7A" w:rsidRDefault="00472E7A" w:rsidP="00472E7A">
      <w:pPr>
        <w:widowControl/>
        <w:autoSpaceDE/>
        <w:adjustRightInd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472E7A">
        <w:rPr>
          <w:rFonts w:eastAsia="Calibri"/>
          <w:sz w:val="28"/>
          <w:szCs w:val="28"/>
          <w:lang w:eastAsia="en-US"/>
        </w:rPr>
        <w:t xml:space="preserve"> 4. Формы и методы контроля, система оценок </w:t>
      </w:r>
    </w:p>
    <w:p w:rsidR="00472E7A" w:rsidRPr="00472E7A" w:rsidRDefault="00472E7A" w:rsidP="00472E7A">
      <w:pPr>
        <w:widowControl/>
        <w:autoSpaceDE/>
        <w:adjustRightInd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472E7A">
        <w:rPr>
          <w:rFonts w:eastAsia="Calibri"/>
          <w:sz w:val="28"/>
          <w:szCs w:val="28"/>
          <w:lang w:eastAsia="en-US"/>
        </w:rPr>
        <w:t>5. Методическое обеспечение учебного процесса</w:t>
      </w:r>
    </w:p>
    <w:p w:rsidR="00472E7A" w:rsidRPr="00472E7A" w:rsidRDefault="00472E7A" w:rsidP="00472E7A">
      <w:pPr>
        <w:widowControl/>
        <w:autoSpaceDE/>
        <w:adjustRightInd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472E7A">
        <w:rPr>
          <w:rFonts w:eastAsia="Calibri"/>
          <w:sz w:val="28"/>
          <w:szCs w:val="28"/>
          <w:lang w:eastAsia="en-US"/>
        </w:rPr>
        <w:t xml:space="preserve"> 6. Списки рекомендуемой нотной и методической литературы. </w:t>
      </w:r>
    </w:p>
    <w:p w:rsidR="009633BD" w:rsidRDefault="009633BD">
      <w:bookmarkStart w:id="0" w:name="_GoBack"/>
      <w:bookmarkEnd w:id="0"/>
    </w:p>
    <w:sectPr w:rsidR="00963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67847"/>
    <w:multiLevelType w:val="hybridMultilevel"/>
    <w:tmpl w:val="382EC85E"/>
    <w:lvl w:ilvl="0" w:tplc="B6BE501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3867F4C"/>
    <w:multiLevelType w:val="hybridMultilevel"/>
    <w:tmpl w:val="FC640E5E"/>
    <w:lvl w:ilvl="0" w:tplc="B6BE5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363263"/>
    <w:multiLevelType w:val="hybridMultilevel"/>
    <w:tmpl w:val="02AE4F00"/>
    <w:lvl w:ilvl="0" w:tplc="B6BE5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583"/>
    <w:rsid w:val="003811CE"/>
    <w:rsid w:val="00472E7A"/>
    <w:rsid w:val="009633BD"/>
    <w:rsid w:val="00A14AC9"/>
    <w:rsid w:val="00F0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A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4A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6">
    <w:name w:val="Font Style16"/>
    <w:rsid w:val="00A14AC9"/>
    <w:rPr>
      <w:rFonts w:ascii="Times New Roman" w:hAnsi="Times New Roman" w:cs="Times New Roman" w:hint="default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A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4A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6">
    <w:name w:val="Font Style16"/>
    <w:rsid w:val="00A14AC9"/>
    <w:rPr>
      <w:rFonts w:ascii="Times New Roman" w:hAnsi="Times New Roman" w:cs="Times New Roman" w:hint="defaul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2640</Characters>
  <Application>Microsoft Office Word</Application>
  <DocSecurity>0</DocSecurity>
  <Lines>22</Lines>
  <Paragraphs>6</Paragraphs>
  <ScaleCrop>false</ScaleCrop>
  <Company>SPecialiST RePack</Company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2017-07-27T12:59:00Z</dcterms:created>
  <dcterms:modified xsi:type="dcterms:W3CDTF">2017-08-04T23:15:00Z</dcterms:modified>
</cp:coreProperties>
</file>