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D3" w:rsidRPr="008A0628" w:rsidRDefault="006948D3" w:rsidP="006948D3">
      <w:pPr>
        <w:jc w:val="center"/>
        <w:rPr>
          <w:rFonts w:ascii="Times New Roman" w:eastAsia="Times New Roman" w:hAnsi="Times New Roman" w:cs="Times New Roman"/>
          <w:b/>
          <w:sz w:val="28"/>
          <w:szCs w:val="28"/>
          <w:lang w:eastAsia="ru-RU"/>
        </w:rPr>
      </w:pPr>
      <w:r w:rsidRPr="008A0628">
        <w:rPr>
          <w:rFonts w:ascii="Times New Roman" w:eastAsia="Times New Roman" w:hAnsi="Times New Roman" w:cs="Times New Roman"/>
          <w:b/>
          <w:bCs/>
          <w:sz w:val="28"/>
          <w:szCs w:val="28"/>
          <w:lang w:eastAsia="ru-RU"/>
        </w:rPr>
        <w:t xml:space="preserve">              </w:t>
      </w:r>
    </w:p>
    <w:p w:rsidR="006948D3" w:rsidRPr="008A0628" w:rsidRDefault="006948D3" w:rsidP="006948D3">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МУНИЦИПАЛЬНОЕ  БЮДЖЕТНОЕ  УЧРЕЖДЕНИЕ </w:t>
      </w:r>
    </w:p>
    <w:p w:rsidR="006948D3" w:rsidRPr="008A0628" w:rsidRDefault="006948D3" w:rsidP="006948D3">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ДОПОЛНИТЕЛЬНОГО  ОБРАЗОВАНИЯ </w:t>
      </w:r>
    </w:p>
    <w:p w:rsidR="006948D3" w:rsidRPr="008A0628" w:rsidRDefault="006948D3" w:rsidP="006948D3">
      <w:pP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«ДЕТСКАЯ  ШКОЛА  ИСКУССТВ №5 </w:t>
      </w:r>
      <w:proofErr w:type="spellStart"/>
      <w:r w:rsidRPr="008A0628">
        <w:rPr>
          <w:rFonts w:ascii="Times New Roman" w:eastAsia="Times New Roman" w:hAnsi="Times New Roman" w:cs="Times New Roman"/>
          <w:b/>
          <w:lang w:eastAsia="ru-RU"/>
        </w:rPr>
        <w:t>г</w:t>
      </w:r>
      <w:proofErr w:type="gramStart"/>
      <w:r w:rsidRPr="008A0628">
        <w:rPr>
          <w:rFonts w:ascii="Times New Roman" w:eastAsia="Times New Roman" w:hAnsi="Times New Roman" w:cs="Times New Roman"/>
          <w:b/>
          <w:lang w:eastAsia="ru-RU"/>
        </w:rPr>
        <w:t>.Й</w:t>
      </w:r>
      <w:proofErr w:type="gramEnd"/>
      <w:r w:rsidRPr="008A0628">
        <w:rPr>
          <w:rFonts w:ascii="Times New Roman" w:eastAsia="Times New Roman" w:hAnsi="Times New Roman" w:cs="Times New Roman"/>
          <w:b/>
          <w:lang w:eastAsia="ru-RU"/>
        </w:rPr>
        <w:t>ОШКАР</w:t>
      </w:r>
      <w:proofErr w:type="spellEnd"/>
      <w:r w:rsidRPr="008A0628">
        <w:rPr>
          <w:rFonts w:ascii="Times New Roman" w:eastAsia="Times New Roman" w:hAnsi="Times New Roman" w:cs="Times New Roman"/>
          <w:b/>
          <w:lang w:eastAsia="ru-RU"/>
        </w:rPr>
        <w:t>-ОЛЫ»</w:t>
      </w:r>
    </w:p>
    <w:p w:rsidR="006948D3" w:rsidRPr="008A0628" w:rsidRDefault="006948D3" w:rsidP="006948D3">
      <w:pPr>
        <w:spacing w:after="0" w:line="240" w:lineRule="auto"/>
        <w:jc w:val="center"/>
        <w:rPr>
          <w:rFonts w:ascii="Times New Roman" w:eastAsia="Times New Roman" w:hAnsi="Times New Roman" w:cs="Times New Roman"/>
          <w:b/>
          <w:sz w:val="28"/>
          <w:szCs w:val="28"/>
          <w:lang w:eastAsia="ru-RU"/>
        </w:rPr>
      </w:pPr>
      <w:r w:rsidRPr="008A0628">
        <w:rPr>
          <w:rFonts w:ascii="Times New Roman" w:eastAsia="Times New Roman" w:hAnsi="Times New Roman" w:cs="Times New Roman"/>
          <w:b/>
          <w:sz w:val="28"/>
          <w:szCs w:val="28"/>
          <w:lang w:eastAsia="ru-RU"/>
        </w:rPr>
        <w:t>______________________________________________</w:t>
      </w:r>
    </w:p>
    <w:p w:rsidR="006948D3" w:rsidRPr="008A0628" w:rsidRDefault="006948D3" w:rsidP="006948D3">
      <w:pPr>
        <w:pBdr>
          <w:bottom w:val="single" w:sz="12" w:space="1" w:color="auto"/>
        </w:pBdr>
        <w:spacing w:after="0" w:line="240" w:lineRule="auto"/>
        <w:jc w:val="center"/>
        <w:rPr>
          <w:rFonts w:ascii="Times New Roman" w:eastAsia="Times New Roman" w:hAnsi="Times New Roman" w:cs="Times New Roman"/>
          <w:b/>
          <w:lang w:eastAsia="ru-RU"/>
        </w:rPr>
      </w:pPr>
      <w:proofErr w:type="spellStart"/>
      <w:r w:rsidRPr="008A0628">
        <w:rPr>
          <w:rFonts w:ascii="Times New Roman" w:eastAsia="Times New Roman" w:hAnsi="Times New Roman" w:cs="Times New Roman"/>
          <w:b/>
          <w:lang w:eastAsia="ru-RU"/>
        </w:rPr>
        <w:t>Йоча-влаклан</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ешартыш</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шинчымашым</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пуышо</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Йошкар-Оласе</w:t>
      </w:r>
      <w:proofErr w:type="spellEnd"/>
      <w:r w:rsidRPr="008A0628">
        <w:rPr>
          <w:rFonts w:ascii="Times New Roman" w:eastAsia="Times New Roman" w:hAnsi="Times New Roman" w:cs="Times New Roman"/>
          <w:b/>
          <w:lang w:eastAsia="ru-RU"/>
        </w:rPr>
        <w:t xml:space="preserve"> 5-ше </w:t>
      </w:r>
    </w:p>
    <w:p w:rsidR="006948D3" w:rsidRPr="008A0628" w:rsidRDefault="006948D3" w:rsidP="006948D3">
      <w:pPr>
        <w:pBdr>
          <w:bottom w:val="single" w:sz="12" w:space="1" w:color="auto"/>
        </w:pBdr>
        <w:spacing w:after="0" w:line="240" w:lineRule="auto"/>
        <w:jc w:val="center"/>
        <w:rPr>
          <w:rFonts w:ascii="Times New Roman" w:eastAsia="Times New Roman" w:hAnsi="Times New Roman" w:cs="Times New Roman"/>
          <w:b/>
          <w:lang w:eastAsia="ru-RU"/>
        </w:rPr>
      </w:pPr>
      <w:r w:rsidRPr="008A0628">
        <w:rPr>
          <w:rFonts w:ascii="Times New Roman" w:eastAsia="Times New Roman" w:hAnsi="Times New Roman" w:cs="Times New Roman"/>
          <w:b/>
          <w:lang w:eastAsia="ru-RU"/>
        </w:rPr>
        <w:t xml:space="preserve">№-ан </w:t>
      </w:r>
      <w:proofErr w:type="spellStart"/>
      <w:r w:rsidRPr="008A0628">
        <w:rPr>
          <w:rFonts w:ascii="Times New Roman" w:eastAsia="Times New Roman" w:hAnsi="Times New Roman" w:cs="Times New Roman"/>
          <w:b/>
          <w:lang w:eastAsia="ru-RU"/>
        </w:rPr>
        <w:t>сымыктыш</w:t>
      </w:r>
      <w:proofErr w:type="spellEnd"/>
      <w:r w:rsidRPr="008A0628">
        <w:rPr>
          <w:rFonts w:ascii="Times New Roman" w:eastAsia="Times New Roman" w:hAnsi="Times New Roman" w:cs="Times New Roman"/>
          <w:b/>
          <w:lang w:eastAsia="ru-RU"/>
        </w:rPr>
        <w:t xml:space="preserve"> </w:t>
      </w:r>
      <w:proofErr w:type="spellStart"/>
      <w:r w:rsidRPr="008A0628">
        <w:rPr>
          <w:rFonts w:ascii="Times New Roman" w:eastAsia="Times New Roman" w:hAnsi="Times New Roman" w:cs="Times New Roman"/>
          <w:b/>
          <w:lang w:eastAsia="ru-RU"/>
        </w:rPr>
        <w:t>йоча</w:t>
      </w:r>
      <w:proofErr w:type="spellEnd"/>
      <w:r w:rsidRPr="008A0628">
        <w:rPr>
          <w:rFonts w:ascii="Times New Roman" w:eastAsia="Times New Roman" w:hAnsi="Times New Roman" w:cs="Times New Roman"/>
          <w:b/>
          <w:lang w:eastAsia="ru-RU"/>
        </w:rPr>
        <w:t xml:space="preserve"> школ» муниципал бюджет </w:t>
      </w:r>
      <w:proofErr w:type="spellStart"/>
      <w:r w:rsidRPr="008A0628">
        <w:rPr>
          <w:rFonts w:ascii="Times New Roman" w:eastAsia="Times New Roman" w:hAnsi="Times New Roman" w:cs="Times New Roman"/>
          <w:b/>
          <w:lang w:eastAsia="ru-RU"/>
        </w:rPr>
        <w:t>тöнеж</w:t>
      </w:r>
      <w:proofErr w:type="spellEnd"/>
    </w:p>
    <w:p w:rsidR="006948D3" w:rsidRPr="008A0628" w:rsidRDefault="006948D3" w:rsidP="006948D3">
      <w:pPr>
        <w:spacing w:after="0" w:line="240" w:lineRule="auto"/>
        <w:jc w:val="center"/>
        <w:rPr>
          <w:rFonts w:ascii="Times New Roman" w:eastAsia="Times New Roman" w:hAnsi="Times New Roman" w:cs="Times New Roman"/>
          <w:sz w:val="20"/>
          <w:szCs w:val="20"/>
          <w:lang w:eastAsia="ru-RU"/>
        </w:rPr>
      </w:pPr>
      <w:r w:rsidRPr="008A0628">
        <w:rPr>
          <w:rFonts w:ascii="Times New Roman" w:eastAsia="Times New Roman" w:hAnsi="Times New Roman" w:cs="Times New Roman"/>
          <w:sz w:val="20"/>
          <w:szCs w:val="20"/>
          <w:lang w:eastAsia="ru-RU"/>
        </w:rPr>
        <w:t xml:space="preserve">424918, </w:t>
      </w:r>
      <w:proofErr w:type="spellStart"/>
      <w:r w:rsidRPr="008A0628">
        <w:rPr>
          <w:rFonts w:ascii="Times New Roman" w:eastAsia="Times New Roman" w:hAnsi="Times New Roman" w:cs="Times New Roman"/>
          <w:sz w:val="20"/>
          <w:szCs w:val="20"/>
          <w:lang w:eastAsia="ru-RU"/>
        </w:rPr>
        <w:t>г</w:t>
      </w:r>
      <w:proofErr w:type="gramStart"/>
      <w:r w:rsidRPr="008A0628">
        <w:rPr>
          <w:rFonts w:ascii="Times New Roman" w:eastAsia="Times New Roman" w:hAnsi="Times New Roman" w:cs="Times New Roman"/>
          <w:sz w:val="20"/>
          <w:szCs w:val="20"/>
          <w:lang w:eastAsia="ru-RU"/>
        </w:rPr>
        <w:t>.Й</w:t>
      </w:r>
      <w:proofErr w:type="gramEnd"/>
      <w:r w:rsidRPr="008A0628">
        <w:rPr>
          <w:rFonts w:ascii="Times New Roman" w:eastAsia="Times New Roman" w:hAnsi="Times New Roman" w:cs="Times New Roman"/>
          <w:sz w:val="20"/>
          <w:szCs w:val="20"/>
          <w:lang w:eastAsia="ru-RU"/>
        </w:rPr>
        <w:t>ошкар</w:t>
      </w:r>
      <w:proofErr w:type="spellEnd"/>
      <w:r w:rsidRPr="008A0628">
        <w:rPr>
          <w:rFonts w:ascii="Times New Roman" w:eastAsia="Times New Roman" w:hAnsi="Times New Roman" w:cs="Times New Roman"/>
          <w:sz w:val="20"/>
          <w:szCs w:val="20"/>
          <w:lang w:eastAsia="ru-RU"/>
        </w:rPr>
        <w:t xml:space="preserve">-Ола, </w:t>
      </w:r>
      <w:proofErr w:type="spellStart"/>
      <w:r w:rsidRPr="008A0628">
        <w:rPr>
          <w:rFonts w:ascii="Times New Roman" w:eastAsia="Times New Roman" w:hAnsi="Times New Roman" w:cs="Times New Roman"/>
          <w:sz w:val="20"/>
          <w:szCs w:val="20"/>
          <w:lang w:eastAsia="ru-RU"/>
        </w:rPr>
        <w:t>с.Семеновка</w:t>
      </w:r>
      <w:proofErr w:type="spellEnd"/>
      <w:r w:rsidRPr="008A0628">
        <w:rPr>
          <w:rFonts w:ascii="Times New Roman" w:eastAsia="Times New Roman" w:hAnsi="Times New Roman" w:cs="Times New Roman"/>
          <w:sz w:val="20"/>
          <w:szCs w:val="20"/>
          <w:lang w:eastAsia="ru-RU"/>
        </w:rPr>
        <w:t xml:space="preserve">, </w:t>
      </w:r>
      <w:proofErr w:type="spellStart"/>
      <w:r w:rsidRPr="008A0628">
        <w:rPr>
          <w:rFonts w:ascii="Times New Roman" w:eastAsia="Times New Roman" w:hAnsi="Times New Roman" w:cs="Times New Roman"/>
          <w:sz w:val="20"/>
          <w:szCs w:val="20"/>
          <w:lang w:eastAsia="ru-RU"/>
        </w:rPr>
        <w:t>ул.Чернышевского</w:t>
      </w:r>
      <w:proofErr w:type="spellEnd"/>
      <w:r w:rsidRPr="008A0628">
        <w:rPr>
          <w:rFonts w:ascii="Times New Roman" w:eastAsia="Times New Roman" w:hAnsi="Times New Roman" w:cs="Times New Roman"/>
          <w:sz w:val="20"/>
          <w:szCs w:val="20"/>
          <w:lang w:eastAsia="ru-RU"/>
        </w:rPr>
        <w:t xml:space="preserve"> д.2 тел./факс: (8362) 72-78-66</w:t>
      </w:r>
    </w:p>
    <w:p w:rsidR="006948D3" w:rsidRPr="008A0628" w:rsidRDefault="006948D3" w:rsidP="006948D3">
      <w:pPr>
        <w:spacing w:after="0" w:line="240" w:lineRule="auto"/>
        <w:jc w:val="center"/>
        <w:rPr>
          <w:rFonts w:ascii="Times New Roman" w:eastAsia="Times New Roman" w:hAnsi="Times New Roman" w:cs="Times New Roman"/>
          <w:lang w:val="en-US" w:eastAsia="ru-RU"/>
        </w:rPr>
      </w:pPr>
      <w:r w:rsidRPr="008A0628">
        <w:rPr>
          <w:rFonts w:ascii="Times New Roman" w:eastAsia="Times New Roman" w:hAnsi="Times New Roman" w:cs="Times New Roman"/>
          <w:sz w:val="20"/>
          <w:szCs w:val="20"/>
          <w:lang w:val="en-US" w:eastAsia="ru-RU"/>
        </w:rPr>
        <w:t>E-mail: lib-5</w:t>
      </w:r>
      <w:hyperlink r:id="rId5" w:history="1">
        <w:r w:rsidRPr="008A0628">
          <w:rPr>
            <w:rFonts w:ascii="Times New Roman" w:eastAsia="Times New Roman" w:hAnsi="Times New Roman" w:cs="Times New Roman"/>
            <w:color w:val="0000FF"/>
            <w:sz w:val="20"/>
            <w:szCs w:val="20"/>
            <w:u w:val="single"/>
            <w:lang w:val="en-US" w:eastAsia="ru-RU"/>
          </w:rPr>
          <w:t>@yandex.ru</w:t>
        </w:r>
      </w:hyperlink>
    </w:p>
    <w:p w:rsidR="006948D3" w:rsidRPr="008A0628" w:rsidRDefault="006948D3" w:rsidP="006948D3">
      <w:pPr>
        <w:spacing w:after="0" w:line="240" w:lineRule="auto"/>
        <w:rPr>
          <w:rFonts w:ascii="Arial" w:eastAsia="Times New Roman" w:hAnsi="Arial" w:cs="Arial"/>
          <w:b/>
          <w:sz w:val="28"/>
          <w:szCs w:val="28"/>
          <w:lang w:eastAsia="ru-RU"/>
        </w:rPr>
      </w:pPr>
    </w:p>
    <w:tbl>
      <w:tblPr>
        <w:tblStyle w:val="a3"/>
        <w:tblW w:w="0" w:type="auto"/>
        <w:tblInd w:w="0" w:type="dxa"/>
        <w:tblLook w:val="04A0" w:firstRow="1" w:lastRow="0" w:firstColumn="1" w:lastColumn="0" w:noHBand="0" w:noVBand="1"/>
      </w:tblPr>
      <w:tblGrid>
        <w:gridCol w:w="4716"/>
        <w:gridCol w:w="4714"/>
      </w:tblGrid>
      <w:tr w:rsidR="006948D3" w:rsidRPr="008A0628" w:rsidTr="00332A18">
        <w:tc>
          <w:tcPr>
            <w:tcW w:w="4785" w:type="dxa"/>
            <w:tcBorders>
              <w:top w:val="single" w:sz="4" w:space="0" w:color="auto"/>
              <w:left w:val="single" w:sz="4" w:space="0" w:color="auto"/>
              <w:bottom w:val="single" w:sz="4" w:space="0" w:color="auto"/>
              <w:right w:val="single" w:sz="4" w:space="0" w:color="auto"/>
            </w:tcBorders>
            <w:hideMark/>
          </w:tcPr>
          <w:p w:rsidR="006948D3" w:rsidRPr="008A0628" w:rsidRDefault="006948D3" w:rsidP="00332A18">
            <w:pPr>
              <w:widowControl w:val="0"/>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ПРИНЯТО</w:t>
            </w:r>
          </w:p>
          <w:p w:rsidR="006948D3" w:rsidRPr="008A0628" w:rsidRDefault="006948D3" w:rsidP="00332A18">
            <w:pPr>
              <w:widowControl w:val="0"/>
              <w:rPr>
                <w:rFonts w:ascii="Times New Roman" w:eastAsia="Arial Unicode MS"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Педагогическим советом ДШИ №5</w:t>
            </w:r>
          </w:p>
          <w:p w:rsidR="006948D3" w:rsidRPr="008A0628" w:rsidRDefault="006948D3" w:rsidP="00332A18">
            <w:pPr>
              <w:widowControl w:val="0"/>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(Протокол № 3 от 25.12.201</w:t>
            </w:r>
            <w:r>
              <w:rPr>
                <w:rFonts w:ascii="Times New Roman" w:eastAsia="Times New Roman" w:hAnsi="Times New Roman" w:cs="Arial Unicode MS"/>
                <w:sz w:val="24"/>
                <w:szCs w:val="24"/>
                <w:lang w:eastAsia="ru-RU" w:bidi="ru-RU"/>
              </w:rPr>
              <w:t>7</w:t>
            </w:r>
            <w:r w:rsidRPr="008A0628">
              <w:rPr>
                <w:rFonts w:ascii="Times New Roman" w:eastAsia="Times New Roman" w:hAnsi="Times New Roman" w:cs="Arial Unicode MS"/>
                <w:sz w:val="24"/>
                <w:szCs w:val="24"/>
                <w:lang w:eastAsia="ru-RU" w:bidi="ru-RU"/>
              </w:rPr>
              <w:t>г.)</w:t>
            </w:r>
          </w:p>
        </w:tc>
        <w:tc>
          <w:tcPr>
            <w:tcW w:w="4786" w:type="dxa"/>
            <w:tcBorders>
              <w:top w:val="single" w:sz="4" w:space="0" w:color="auto"/>
              <w:left w:val="single" w:sz="4" w:space="0" w:color="auto"/>
              <w:bottom w:val="single" w:sz="4" w:space="0" w:color="auto"/>
              <w:right w:val="single" w:sz="4" w:space="0" w:color="auto"/>
            </w:tcBorders>
            <w:hideMark/>
          </w:tcPr>
          <w:p w:rsidR="006948D3" w:rsidRPr="008A0628" w:rsidRDefault="006948D3" w:rsidP="00332A1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УТВЕРЖДАЮ</w:t>
            </w:r>
          </w:p>
          <w:p w:rsidR="006948D3" w:rsidRPr="008A0628" w:rsidRDefault="006948D3" w:rsidP="00332A18">
            <w:pPr>
              <w:widowControl w:val="0"/>
              <w:jc w:val="right"/>
              <w:rPr>
                <w:rFonts w:ascii="Times New Roman" w:eastAsia="Arial Unicode MS"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Директор ДШИ №5</w:t>
            </w:r>
          </w:p>
          <w:p w:rsidR="006948D3" w:rsidRPr="008A0628" w:rsidRDefault="006948D3" w:rsidP="00332A1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г. Йошкар-Олы</w:t>
            </w:r>
          </w:p>
          <w:p w:rsidR="006948D3" w:rsidRPr="008A0628" w:rsidRDefault="006948D3" w:rsidP="00332A1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 xml:space="preserve">                     Е.П. Викторова</w:t>
            </w:r>
          </w:p>
          <w:p w:rsidR="006948D3" w:rsidRPr="008A0628" w:rsidRDefault="006948D3" w:rsidP="00332A18">
            <w:pPr>
              <w:widowControl w:val="0"/>
              <w:jc w:val="right"/>
              <w:rPr>
                <w:rFonts w:ascii="Times New Roman" w:eastAsia="Times New Roman" w:hAnsi="Times New Roman" w:cs="Arial Unicode MS"/>
                <w:sz w:val="24"/>
                <w:szCs w:val="24"/>
                <w:lang w:eastAsia="ru-RU" w:bidi="ru-RU"/>
              </w:rPr>
            </w:pPr>
            <w:r w:rsidRPr="008A0628">
              <w:rPr>
                <w:rFonts w:ascii="Times New Roman" w:eastAsia="Times New Roman" w:hAnsi="Times New Roman" w:cs="Arial Unicode MS"/>
                <w:sz w:val="24"/>
                <w:szCs w:val="24"/>
                <w:lang w:eastAsia="ru-RU" w:bidi="ru-RU"/>
              </w:rPr>
              <w:t>Приказ от 27.12.201</w:t>
            </w:r>
            <w:r>
              <w:rPr>
                <w:rFonts w:ascii="Times New Roman" w:eastAsia="Times New Roman" w:hAnsi="Times New Roman" w:cs="Arial Unicode MS"/>
                <w:sz w:val="24"/>
                <w:szCs w:val="24"/>
                <w:lang w:eastAsia="ru-RU" w:bidi="ru-RU"/>
              </w:rPr>
              <w:t>7</w:t>
            </w:r>
            <w:r w:rsidRPr="008A0628">
              <w:rPr>
                <w:rFonts w:ascii="Times New Roman" w:eastAsia="Times New Roman" w:hAnsi="Times New Roman" w:cs="Arial Unicode MS"/>
                <w:sz w:val="24"/>
                <w:szCs w:val="24"/>
                <w:lang w:eastAsia="ru-RU" w:bidi="ru-RU"/>
              </w:rPr>
              <w:t>г.№</w:t>
            </w:r>
            <w:r>
              <w:rPr>
                <w:rFonts w:ascii="Times New Roman" w:eastAsia="Times New Roman" w:hAnsi="Times New Roman" w:cs="Arial Unicode MS"/>
                <w:sz w:val="24"/>
                <w:szCs w:val="24"/>
                <w:lang w:eastAsia="ru-RU" w:bidi="ru-RU"/>
              </w:rPr>
              <w:t xml:space="preserve"> </w:t>
            </w:r>
            <w:r w:rsidRPr="008A0628">
              <w:rPr>
                <w:rFonts w:ascii="Times New Roman" w:eastAsia="Times New Roman" w:hAnsi="Times New Roman" w:cs="Arial Unicode MS"/>
                <w:sz w:val="24"/>
                <w:szCs w:val="24"/>
                <w:lang w:eastAsia="ru-RU" w:bidi="ru-RU"/>
              </w:rPr>
              <w:t>33</w:t>
            </w:r>
            <w:r>
              <w:rPr>
                <w:rFonts w:ascii="Times New Roman" w:eastAsia="Times New Roman" w:hAnsi="Times New Roman" w:cs="Arial Unicode MS"/>
                <w:sz w:val="24"/>
                <w:szCs w:val="24"/>
                <w:lang w:eastAsia="ru-RU" w:bidi="ru-RU"/>
              </w:rPr>
              <w:t xml:space="preserve">   </w:t>
            </w:r>
          </w:p>
        </w:tc>
      </w:tr>
    </w:tbl>
    <w:p w:rsidR="006948D3" w:rsidRPr="006948D3" w:rsidRDefault="006948D3" w:rsidP="006948D3">
      <w:pPr>
        <w:spacing w:after="0" w:line="240" w:lineRule="auto"/>
        <w:rPr>
          <w:rFonts w:ascii="Times New Roman" w:eastAsia="Times New Roman" w:hAnsi="Times New Roman" w:cs="Times New Roman"/>
          <w:b/>
          <w:bCs/>
          <w:sz w:val="40"/>
          <w:szCs w:val="40"/>
          <w:lang w:eastAsia="ru-RU"/>
        </w:rPr>
      </w:pPr>
      <w:r w:rsidRPr="006948D3">
        <w:rPr>
          <w:rFonts w:ascii="Times New Roman" w:eastAsia="Times New Roman" w:hAnsi="Times New Roman" w:cs="Times New Roman"/>
          <w:b/>
          <w:bCs/>
          <w:sz w:val="28"/>
          <w:szCs w:val="28"/>
          <w:lang w:eastAsia="ru-RU"/>
        </w:rPr>
        <w:t xml:space="preserve">              </w:t>
      </w:r>
    </w:p>
    <w:p w:rsidR="006948D3" w:rsidRPr="006948D3" w:rsidRDefault="006948D3" w:rsidP="006948D3">
      <w:pPr>
        <w:spacing w:after="0" w:line="240" w:lineRule="auto"/>
        <w:jc w:val="center"/>
        <w:rPr>
          <w:rFonts w:ascii="Times New Roman" w:eastAsia="Times New Roman" w:hAnsi="Times New Roman" w:cs="Times New Roman"/>
          <w:b/>
          <w:sz w:val="24"/>
          <w:szCs w:val="24"/>
          <w:lang w:eastAsia="ru-RU"/>
        </w:rPr>
      </w:pPr>
    </w:p>
    <w:p w:rsidR="002E4850" w:rsidRDefault="006948D3" w:rsidP="004565BA">
      <w:pPr>
        <w:spacing w:after="0"/>
        <w:jc w:val="center"/>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ИНСТРУКЦИЯ</w:t>
      </w:r>
      <w:r w:rsidR="004565BA">
        <w:rPr>
          <w:rFonts w:ascii="Times New Roman" w:eastAsia="Times New Roman" w:hAnsi="Times New Roman" w:cs="Times New Roman"/>
          <w:b/>
          <w:sz w:val="28"/>
          <w:szCs w:val="28"/>
          <w:lang w:eastAsia="ru-RU"/>
        </w:rPr>
        <w:t xml:space="preserve"> </w:t>
      </w:r>
    </w:p>
    <w:p w:rsidR="006948D3" w:rsidRPr="004565BA" w:rsidRDefault="006948D3" w:rsidP="004565BA">
      <w:pPr>
        <w:spacing w:after="0"/>
        <w:jc w:val="center"/>
        <w:rPr>
          <w:rFonts w:ascii="Times New Roman" w:eastAsia="Times New Roman" w:hAnsi="Times New Roman" w:cs="Times New Roman"/>
          <w:b/>
          <w:sz w:val="28"/>
          <w:szCs w:val="28"/>
          <w:lang w:eastAsia="ru-RU"/>
        </w:rPr>
      </w:pPr>
      <w:bookmarkStart w:id="0" w:name="_GoBack"/>
      <w:bookmarkEnd w:id="0"/>
      <w:r w:rsidRPr="006948D3">
        <w:rPr>
          <w:rFonts w:ascii="Times New Roman" w:eastAsia="Times New Roman" w:hAnsi="Times New Roman" w:cs="Times New Roman"/>
          <w:b/>
          <w:sz w:val="28"/>
          <w:szCs w:val="28"/>
          <w:lang w:eastAsia="ru-RU"/>
        </w:rPr>
        <w:t xml:space="preserve">о порядке обработки персональных данных без использования средств автоматизации </w:t>
      </w:r>
    </w:p>
    <w:p w:rsidR="006948D3" w:rsidRPr="006948D3" w:rsidRDefault="006948D3" w:rsidP="006948D3">
      <w:pPr>
        <w:spacing w:after="0"/>
        <w:outlineLvl w:val="0"/>
        <w:rPr>
          <w:rFonts w:ascii="Times New Roman" w:eastAsia="Times New Roman" w:hAnsi="Times New Roman" w:cs="Times New Roman"/>
          <w:bCs/>
          <w:sz w:val="28"/>
          <w:szCs w:val="28"/>
          <w:lang w:eastAsia="ru-RU"/>
        </w:rPr>
      </w:pPr>
    </w:p>
    <w:p w:rsidR="006948D3" w:rsidRPr="006948D3" w:rsidRDefault="006948D3" w:rsidP="006948D3">
      <w:pPr>
        <w:spacing w:after="0"/>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 xml:space="preserve">1. ОБЩИЕ ПОЛОЖЕНИЯ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1.1. </w:t>
      </w:r>
      <w:proofErr w:type="gramStart"/>
      <w:r w:rsidRPr="006948D3">
        <w:rPr>
          <w:rFonts w:ascii="Times New Roman" w:eastAsia="Times New Roman" w:hAnsi="Times New Roman" w:cs="Times New Roman"/>
          <w:sz w:val="28"/>
          <w:szCs w:val="28"/>
          <w:lang w:eastAsia="ru-RU"/>
        </w:rPr>
        <w:t>Настоящая Инструкция разработана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Указом Президента Российской Федерации от 06.03.1997 № 188 «Об утверждении перечня сведений конфиденциального характера»,  постановлением Правительства РФ от 15.09.2008 № 687 «Об утверждении Положения об особенностях обработки персональных</w:t>
      </w:r>
      <w:proofErr w:type="gramEnd"/>
      <w:r w:rsidRPr="006948D3">
        <w:rPr>
          <w:rFonts w:ascii="Times New Roman" w:eastAsia="Times New Roman" w:hAnsi="Times New Roman" w:cs="Times New Roman"/>
          <w:sz w:val="28"/>
          <w:szCs w:val="28"/>
          <w:lang w:eastAsia="ru-RU"/>
        </w:rPr>
        <w:t xml:space="preserve"> данных, осуществляемой без использования средств автоматизации», иными нормативными правовыми актами Российской Федерации.</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1.2. Настоящая Инструкция устанавливает в Школе порядок работы с документами – носителями конфиденциальной информации, содержащей персональные данные, в целях: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lastRenderedPageBreak/>
        <w:t xml:space="preserve">- предотвращения несанкционированного уничтожения, искажения, копирования, блокирования информации, содержащей персональные данные;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соблюдения правового режима использования информации, содержащей персональные данные.</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1.3. Обработка персональных данных осуществляется Школой с согласия субъекта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Согласие субъекта на обработку его персональных данных не требуется в следующих случаях: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если персональные данные являются общедоступными;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когда 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если обработка персональных данных осуществляется для статистических  целей при условии обязательного обезличивания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обработки персональных данных по требованию уполномоченных на то государственных органов в случаях, предусмотренных федеральным законом;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когда обработка персональных данных осуществляется в целях исполнения обращения, запроса самого субъекта персональных данных, трудового или иного договора с ним;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обработки адресных данных, необходимых для доставки почтовых отправлений организациями почтовой связи;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обработки данных, включающих в себя только фамилии, имена и отчества;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 обработки персональных данных без использования средств автоматизации.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1.4. 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специалистами Школы, осуществляющими данную работу в соответствии со своими служебными обязанностями, зафиксированными в их должностных инструкциях.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1.5. Режим конфиденциальности персональных данных отменяется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Осуществлять обработку и хранение конфиденциальных данных, не внесенных в перечень, не допускается. </w:t>
      </w:r>
    </w:p>
    <w:p w:rsidR="006948D3" w:rsidRDefault="006948D3" w:rsidP="006948D3">
      <w:pPr>
        <w:spacing w:after="0"/>
        <w:jc w:val="both"/>
        <w:rPr>
          <w:rFonts w:ascii="Times New Roman" w:eastAsia="Times New Roman" w:hAnsi="Times New Roman" w:cs="Times New Roman"/>
          <w:sz w:val="28"/>
          <w:szCs w:val="28"/>
          <w:lang w:eastAsia="ru-RU"/>
        </w:rPr>
      </w:pPr>
    </w:p>
    <w:p w:rsidR="006948D3" w:rsidRPr="006948D3" w:rsidRDefault="006948D3" w:rsidP="006948D3">
      <w:pPr>
        <w:spacing w:after="0"/>
        <w:jc w:val="both"/>
        <w:rPr>
          <w:rFonts w:ascii="Times New Roman" w:eastAsia="Times New Roman" w:hAnsi="Times New Roman" w:cs="Times New Roman"/>
          <w:sz w:val="28"/>
          <w:szCs w:val="28"/>
          <w:lang w:eastAsia="ru-RU"/>
        </w:rPr>
      </w:pPr>
    </w:p>
    <w:p w:rsidR="006948D3" w:rsidRPr="006948D3" w:rsidRDefault="006948D3" w:rsidP="006948D3">
      <w:pPr>
        <w:spacing w:after="0"/>
        <w:jc w:val="both"/>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 xml:space="preserve">2. ПОРЯДОК ОБЕСПЕЧЕНИЯ БЕЗОПАСНОСТИ ПРИ ОБРАБОТКЕ </w:t>
      </w:r>
    </w:p>
    <w:p w:rsidR="006948D3" w:rsidRPr="006948D3" w:rsidRDefault="006948D3" w:rsidP="006948D3">
      <w:pPr>
        <w:spacing w:after="0"/>
        <w:jc w:val="both"/>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 xml:space="preserve">И </w:t>
      </w:r>
      <w:proofErr w:type="gramStart"/>
      <w:r w:rsidRPr="006948D3">
        <w:rPr>
          <w:rFonts w:ascii="Times New Roman" w:eastAsia="Times New Roman" w:hAnsi="Times New Roman" w:cs="Times New Roman"/>
          <w:b/>
          <w:sz w:val="28"/>
          <w:szCs w:val="28"/>
          <w:lang w:eastAsia="ru-RU"/>
        </w:rPr>
        <w:t>ХРАНЕНИИ</w:t>
      </w:r>
      <w:proofErr w:type="gramEnd"/>
      <w:r w:rsidRPr="006948D3">
        <w:rPr>
          <w:rFonts w:ascii="Times New Roman" w:eastAsia="Times New Roman" w:hAnsi="Times New Roman" w:cs="Times New Roman"/>
          <w:b/>
          <w:sz w:val="28"/>
          <w:szCs w:val="28"/>
          <w:lang w:eastAsia="ru-RU"/>
        </w:rPr>
        <w:t xml:space="preserve"> ПЕРСОНАЛЬНЫХ ДАННЫХ, ОСУЩЕСТВЛЯЕМЫХ </w:t>
      </w:r>
    </w:p>
    <w:p w:rsidR="006948D3" w:rsidRPr="006948D3" w:rsidRDefault="006948D3" w:rsidP="006948D3">
      <w:pPr>
        <w:spacing w:after="0"/>
        <w:jc w:val="both"/>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 xml:space="preserve">БЕЗ ИСПОЛЬЗОВАНИЯ СРЕДСТВ АВТОМАТИЗАЦИИ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 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2.3.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6948D3" w:rsidRPr="006948D3" w:rsidRDefault="006948D3" w:rsidP="006948D3">
      <w:pPr>
        <w:spacing w:after="0"/>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2.4. Материальные носители с персональными данными должны храниться в запирающихся на ключ помещениях, металлических шкафах, сейфах, иных шкафах, ключи от которых находятся у директора ОУ, а в его отсутствие у лица его замещающего. Другие члены администрации  могут использовать данные документы только с разрешения вышеназванного лица.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2.5. 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2.6. Не допускается без согласования с руководителем формирование и хранение баз данных, содержащих персональные данные.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2.7. Передача персональных данных допускается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2.8. 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lastRenderedPageBreak/>
        <w:t xml:space="preserve">2.9.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2.10. В Школе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948D3">
        <w:rPr>
          <w:rFonts w:ascii="Times New Roman" w:eastAsia="Times New Roman" w:hAnsi="Times New Roman" w:cs="Times New Roman"/>
          <w:sz w:val="28"/>
          <w:szCs w:val="28"/>
          <w:lang w:eastAsia="ru-RU"/>
        </w:rPr>
        <w:t>цели</w:t>
      </w:r>
      <w:proofErr w:type="gramEnd"/>
      <w:r w:rsidRPr="006948D3">
        <w:rPr>
          <w:rFonts w:ascii="Times New Roman" w:eastAsia="Times New Roman" w:hAnsi="Times New Roman" w:cs="Times New Roman"/>
          <w:sz w:val="28"/>
          <w:szCs w:val="28"/>
          <w:lang w:eastAsia="ru-RU"/>
        </w:rPr>
        <w:t xml:space="preserve"> обработки которых заведомо несовместимы. </w:t>
      </w:r>
    </w:p>
    <w:p w:rsidR="006948D3" w:rsidRPr="006948D3" w:rsidRDefault="006948D3" w:rsidP="006948D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948D3">
        <w:rPr>
          <w:rFonts w:ascii="Times New Roman" w:eastAsia="Times New Roman" w:hAnsi="Times New Roman" w:cs="Times New Roman"/>
          <w:sz w:val="28"/>
          <w:szCs w:val="28"/>
          <w:lang w:eastAsia="ru-RU"/>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roofErr w:type="gramEnd"/>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 </w:t>
      </w:r>
    </w:p>
    <w:p w:rsidR="006948D3" w:rsidRPr="006948D3" w:rsidRDefault="006948D3" w:rsidP="006948D3">
      <w:pPr>
        <w:spacing w:after="0"/>
        <w:jc w:val="both"/>
        <w:rPr>
          <w:rFonts w:ascii="Times New Roman" w:eastAsia="Times New Roman" w:hAnsi="Times New Roman" w:cs="Times New Roman"/>
          <w:sz w:val="28"/>
          <w:szCs w:val="28"/>
          <w:lang w:eastAsia="ru-RU"/>
        </w:rPr>
      </w:pPr>
      <w:proofErr w:type="gramStart"/>
      <w:r w:rsidRPr="006948D3">
        <w:rPr>
          <w:rFonts w:ascii="Times New Roman" w:eastAsia="Times New Roman" w:hAnsi="Times New Roman" w:cs="Times New Roman"/>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6948D3">
        <w:rPr>
          <w:rFonts w:ascii="Times New Roman" w:eastAsia="Times New Roman" w:hAnsi="Times New Roman" w:cs="Times New Roman"/>
          <w:sz w:val="28"/>
          <w:szCs w:val="28"/>
          <w:lang w:eastAsia="ru-RU"/>
        </w:rPr>
        <w:t xml:space="preserve"> Школой способов обработки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lastRenderedPageBreak/>
        <w:t xml:space="preserve">г) типовая форма должна исключать объединение полей, предназначенных для внесения персональных данных, </w:t>
      </w:r>
      <w:proofErr w:type="gramStart"/>
      <w:r w:rsidRPr="006948D3">
        <w:rPr>
          <w:rFonts w:ascii="Times New Roman" w:eastAsia="Times New Roman" w:hAnsi="Times New Roman" w:cs="Times New Roman"/>
          <w:sz w:val="28"/>
          <w:szCs w:val="28"/>
          <w:lang w:eastAsia="ru-RU"/>
        </w:rPr>
        <w:t>цели</w:t>
      </w:r>
      <w:proofErr w:type="gramEnd"/>
      <w:r w:rsidRPr="006948D3">
        <w:rPr>
          <w:rFonts w:ascii="Times New Roman" w:eastAsia="Times New Roman" w:hAnsi="Times New Roman" w:cs="Times New Roman"/>
          <w:sz w:val="28"/>
          <w:szCs w:val="28"/>
          <w:lang w:eastAsia="ru-RU"/>
        </w:rPr>
        <w:t xml:space="preserve"> обработки которых заведомо несовместимы.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2.13.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w:t>
      </w:r>
      <w:proofErr w:type="gramStart"/>
      <w:r w:rsidRPr="006948D3">
        <w:rPr>
          <w:rFonts w:ascii="Times New Roman" w:eastAsia="Times New Roman" w:hAnsi="Times New Roman" w:cs="Times New Roman"/>
          <w:sz w:val="28"/>
          <w:szCs w:val="28"/>
          <w:lang w:eastAsia="ru-RU"/>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2.15. Лица, имеющие отношение к работе с персональными данными, должны быть в обязательном порядке ознакомлены под расписку с настоящей Инструкцией. </w:t>
      </w:r>
    </w:p>
    <w:p w:rsidR="006948D3" w:rsidRPr="006948D3" w:rsidRDefault="006948D3" w:rsidP="006948D3">
      <w:pPr>
        <w:spacing w:after="0"/>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 xml:space="preserve">2.17. Лица, осуществляющие обработку и (или) хранение персональных данных в Школе,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6948D3" w:rsidRPr="006948D3" w:rsidRDefault="006948D3" w:rsidP="006948D3">
      <w:pPr>
        <w:spacing w:after="0"/>
        <w:jc w:val="both"/>
        <w:rPr>
          <w:rFonts w:ascii="Times New Roman" w:eastAsia="Times New Roman" w:hAnsi="Times New Roman" w:cs="Times New Roman"/>
          <w:sz w:val="28"/>
          <w:szCs w:val="28"/>
          <w:lang w:eastAsia="ru-RU"/>
        </w:rPr>
      </w:pPr>
    </w:p>
    <w:p w:rsidR="006948D3" w:rsidRPr="006948D3" w:rsidRDefault="006948D3" w:rsidP="006948D3">
      <w:pPr>
        <w:spacing w:after="0"/>
        <w:jc w:val="both"/>
        <w:rPr>
          <w:rFonts w:ascii="Times New Roman" w:eastAsia="Times New Roman" w:hAnsi="Times New Roman" w:cs="Times New Roman"/>
          <w:sz w:val="28"/>
          <w:szCs w:val="28"/>
          <w:lang w:eastAsia="ru-RU"/>
        </w:rPr>
      </w:pPr>
    </w:p>
    <w:p w:rsidR="006948D3" w:rsidRPr="006948D3" w:rsidRDefault="006948D3" w:rsidP="006948D3">
      <w:pPr>
        <w:spacing w:after="0"/>
        <w:jc w:val="both"/>
        <w:rPr>
          <w:rFonts w:ascii="Times New Roman" w:eastAsia="Times New Roman" w:hAnsi="Times New Roman" w:cs="Times New Roman"/>
          <w:sz w:val="28"/>
          <w:szCs w:val="28"/>
          <w:lang w:eastAsia="ru-RU"/>
        </w:rPr>
      </w:pPr>
    </w:p>
    <w:p w:rsidR="006948D3" w:rsidRPr="006948D3" w:rsidRDefault="006948D3" w:rsidP="006948D3">
      <w:pPr>
        <w:spacing w:after="0"/>
        <w:rPr>
          <w:rFonts w:ascii="Times New Roman" w:eastAsia="Times New Roman" w:hAnsi="Times New Roman" w:cs="Times New Roman"/>
          <w:b/>
          <w:sz w:val="28"/>
          <w:szCs w:val="28"/>
          <w:lang w:eastAsia="ru-RU"/>
        </w:rPr>
      </w:pPr>
      <w:r w:rsidRPr="006948D3">
        <w:rPr>
          <w:rFonts w:ascii="Times New Roman" w:eastAsia="Times New Roman" w:hAnsi="Times New Roman" w:cs="Times New Roman"/>
          <w:b/>
          <w:sz w:val="28"/>
          <w:szCs w:val="28"/>
          <w:lang w:eastAsia="ru-RU"/>
        </w:rPr>
        <w:t>3. Обеспечение безопасности персональных данных при их обработке, осуществляемой без использования средств автоматизации</w:t>
      </w:r>
    </w:p>
    <w:p w:rsidR="006948D3" w:rsidRPr="006948D3" w:rsidRDefault="006948D3" w:rsidP="006948D3">
      <w:pPr>
        <w:spacing w:after="0"/>
        <w:ind w:firstLine="709"/>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3.1. Обработка персональных данных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948D3" w:rsidRPr="006948D3" w:rsidRDefault="006948D3" w:rsidP="006948D3">
      <w:pPr>
        <w:spacing w:after="0"/>
        <w:ind w:firstLine="709"/>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lastRenderedPageBreak/>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948D3" w:rsidRPr="006948D3" w:rsidRDefault="006948D3" w:rsidP="006948D3">
      <w:pPr>
        <w:spacing w:after="0"/>
        <w:ind w:firstLine="709"/>
        <w:jc w:val="both"/>
        <w:rPr>
          <w:rFonts w:ascii="Times New Roman" w:eastAsia="Times New Roman" w:hAnsi="Times New Roman" w:cs="Times New Roman"/>
          <w:sz w:val="28"/>
          <w:szCs w:val="28"/>
          <w:lang w:eastAsia="ru-RU"/>
        </w:rPr>
      </w:pPr>
      <w:r w:rsidRPr="006948D3">
        <w:rPr>
          <w:rFonts w:ascii="Times New Roman" w:eastAsia="Times New Roman" w:hAnsi="Times New Roman" w:cs="Times New Roman"/>
          <w:sz w:val="28"/>
          <w:szCs w:val="28"/>
          <w:lang w:eastAsia="ru-RU"/>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6948D3" w:rsidRPr="006948D3" w:rsidRDefault="006948D3" w:rsidP="006948D3">
      <w:pPr>
        <w:spacing w:after="0"/>
        <w:ind w:firstLine="709"/>
        <w:jc w:val="both"/>
        <w:rPr>
          <w:rFonts w:ascii="Times New Roman" w:eastAsia="Times New Roman" w:hAnsi="Times New Roman" w:cs="Times New Roman"/>
          <w:sz w:val="28"/>
          <w:szCs w:val="28"/>
          <w:lang w:eastAsia="ru-RU"/>
        </w:rPr>
      </w:pPr>
    </w:p>
    <w:p w:rsidR="006948D3" w:rsidRPr="006948D3" w:rsidRDefault="006948D3" w:rsidP="006948D3">
      <w:pPr>
        <w:spacing w:after="0"/>
        <w:rPr>
          <w:rFonts w:ascii="Times New Roman" w:eastAsia="Times New Roman" w:hAnsi="Times New Roman" w:cs="Times New Roman"/>
          <w:sz w:val="28"/>
          <w:szCs w:val="28"/>
          <w:lang w:eastAsia="ru-RU"/>
        </w:rPr>
      </w:pPr>
    </w:p>
    <w:p w:rsidR="006948D3" w:rsidRPr="006948D3" w:rsidRDefault="006948D3" w:rsidP="006948D3">
      <w:pPr>
        <w:spacing w:after="0"/>
        <w:rPr>
          <w:rFonts w:ascii="Times New Roman" w:eastAsia="Times New Roman" w:hAnsi="Times New Roman" w:cs="Times New Roman"/>
          <w:sz w:val="28"/>
          <w:szCs w:val="28"/>
          <w:lang w:eastAsia="ru-RU"/>
        </w:rPr>
      </w:pPr>
    </w:p>
    <w:p w:rsidR="006948D3" w:rsidRPr="006948D3" w:rsidRDefault="006948D3" w:rsidP="006948D3">
      <w:pPr>
        <w:spacing w:after="0"/>
        <w:rPr>
          <w:rFonts w:ascii="Times New Roman" w:eastAsia="Times New Roman" w:hAnsi="Times New Roman" w:cs="Times New Roman"/>
          <w:sz w:val="28"/>
          <w:szCs w:val="28"/>
          <w:lang w:eastAsia="ru-RU"/>
        </w:rPr>
      </w:pPr>
    </w:p>
    <w:p w:rsidR="00C71055" w:rsidRPr="006948D3" w:rsidRDefault="00C71055" w:rsidP="006948D3">
      <w:pPr>
        <w:rPr>
          <w:sz w:val="28"/>
          <w:szCs w:val="28"/>
        </w:rPr>
      </w:pPr>
    </w:p>
    <w:sectPr w:rsidR="00C71055" w:rsidRPr="006948D3" w:rsidSect="00DF0FEC">
      <w:pgSz w:w="11906" w:h="16838"/>
      <w:pgMar w:top="851"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D8"/>
    <w:rsid w:val="002E4850"/>
    <w:rsid w:val="004565BA"/>
    <w:rsid w:val="006948D3"/>
    <w:rsid w:val="00A471D8"/>
    <w:rsid w:val="00C7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8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8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1657</Words>
  <Characters>9445</Characters>
  <Application>Microsoft Office Word</Application>
  <DocSecurity>0</DocSecurity>
  <Lines>78</Lines>
  <Paragraphs>22</Paragraphs>
  <ScaleCrop>false</ScaleCrop>
  <Company>SPecialiST RePack</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2019-07-19T20:09:00Z</dcterms:created>
  <dcterms:modified xsi:type="dcterms:W3CDTF">2019-07-19T20:13:00Z</dcterms:modified>
</cp:coreProperties>
</file>