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58" w:rsidRPr="00820858" w:rsidRDefault="00820858" w:rsidP="008208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термины</w:t>
      </w:r>
    </w:p>
    <w:p w:rsidR="00820858" w:rsidRPr="00820858" w:rsidRDefault="00820858" w:rsidP="008208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</w:p>
    <w:p w:rsidR="00820858" w:rsidRPr="00820858" w:rsidRDefault="00820858" w:rsidP="008208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lang w:eastAsia="ru-RU"/>
        </w:rPr>
        <w:t>Динамические оттенки (нюансы)</w:t>
      </w:r>
    </w:p>
    <w:p w:rsidR="00820858" w:rsidRPr="00820858" w:rsidRDefault="00820858" w:rsidP="00820858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lang w:eastAsia="ru-RU"/>
        </w:rPr>
        <w:t>Динамика</w:t>
      </w:r>
      <w:r w:rsidRPr="00820858">
        <w:rPr>
          <w:rFonts w:ascii="Times New Roman" w:eastAsia="Times New Roman" w:hAnsi="Times New Roman" w:cs="Times New Roman"/>
          <w:sz w:val="24"/>
          <w:lang w:eastAsia="ru-RU"/>
        </w:rPr>
        <w:t xml:space="preserve"> – и</w:t>
      </w:r>
      <w:r w:rsidRPr="00820858">
        <w:rPr>
          <w:rFonts w:ascii="Times New Roman" w:eastAsia="Times New Roman" w:hAnsi="Times New Roman" w:cs="Times New Roman"/>
          <w:i/>
          <w:sz w:val="24"/>
          <w:lang w:eastAsia="ru-RU"/>
        </w:rPr>
        <w:t>зменение громкости звучания в музыкальном произведении.</w:t>
      </w:r>
    </w:p>
    <w:p w:rsidR="00820858" w:rsidRPr="00820858" w:rsidRDefault="00820858" w:rsidP="00820858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Нюанс </w:t>
      </w:r>
      <w:r w:rsidRPr="00820858">
        <w:rPr>
          <w:rFonts w:ascii="Times New Roman" w:eastAsia="Times New Roman" w:hAnsi="Times New Roman" w:cs="Times New Roman"/>
          <w:i/>
          <w:sz w:val="24"/>
          <w:lang w:eastAsia="ru-RU"/>
        </w:rPr>
        <w:t>– оттенок звучания.</w:t>
      </w:r>
    </w:p>
    <w:p w:rsidR="00820858" w:rsidRPr="00820858" w:rsidRDefault="00820858" w:rsidP="00820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Обозначения динамических оттенков</w:t>
      </w:r>
    </w:p>
    <w:p w:rsidR="00820858" w:rsidRPr="00820858" w:rsidRDefault="00820858" w:rsidP="00820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pp 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Пианиссимо         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тихо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Пиано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Тихо     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mp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пиано         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очень тихо                 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tabs>
                <w:tab w:val="left" w:pos="3402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mf</w:t>
            </w:r>
          </w:p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очень громко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F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                                                                   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Громко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FF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Фортиссимо           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громко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Diminuendo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(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Диминуэндо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Постепенно уменьшая силу звука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Crescendo</w:t>
            </w: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Крещендо               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Постепенно увеличивая силу звука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Акцент</w:t>
            </w:r>
            <w:proofErr w:type="gramStart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(&gt;)</w:t>
            </w:r>
            <w:proofErr w:type="gramEnd"/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Акцент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Выделение, подчеркивание музыкального звука или аккорда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</w:tbl>
    <w:p w:rsidR="00820858" w:rsidRPr="00820858" w:rsidRDefault="00820858" w:rsidP="008208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20858" w:rsidRPr="00820858" w:rsidRDefault="00820858" w:rsidP="008208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Штрихи </w:t>
      </w:r>
    </w:p>
    <w:p w:rsidR="00820858" w:rsidRPr="00820858" w:rsidRDefault="00820858" w:rsidP="00820858">
      <w:pPr>
        <w:spacing w:after="0"/>
        <w:outlineLvl w:val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Штрих – </w:t>
      </w:r>
      <w:r w:rsidRPr="00820858">
        <w:rPr>
          <w:rFonts w:ascii="Times New Roman" w:eastAsia="Times New Roman" w:hAnsi="Times New Roman" w:cs="Times New Roman"/>
          <w:i/>
          <w:sz w:val="24"/>
          <w:lang w:eastAsia="ru-RU"/>
        </w:rPr>
        <w:t>способ извлечения и ведения звука на каком-либо инструменте (или в пении).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Legato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 xml:space="preserve">Легато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Связно, плавно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Non legato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 xml:space="preserve">Нон легато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Отдельно, не связно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Staccato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 xml:space="preserve">Стаккато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Коротко, отрывисто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0858" w:rsidRPr="00820858" w:rsidRDefault="00820858" w:rsidP="008208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Темпы</w:t>
      </w:r>
    </w:p>
    <w:p w:rsidR="00820858" w:rsidRPr="00820858" w:rsidRDefault="00820858" w:rsidP="00820858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Темп – </w:t>
      </w:r>
      <w:r w:rsidRPr="0082085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скорость </w:t>
      </w:r>
      <w:proofErr w:type="gramStart"/>
      <w:r w:rsidRPr="00820858">
        <w:rPr>
          <w:rFonts w:ascii="Times New Roman" w:eastAsia="Times New Roman" w:hAnsi="Times New Roman" w:cs="Times New Roman"/>
          <w:i/>
          <w:sz w:val="24"/>
          <w:lang w:eastAsia="ru-RU"/>
        </w:rPr>
        <w:t>движения</w:t>
      </w:r>
      <w:proofErr w:type="gramEnd"/>
      <w:r w:rsidRPr="00820858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при исполнении музыкального произведения определяемая смысловым содержанием музыки.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820858" w:rsidRPr="00820858" w:rsidTr="00080B9B">
        <w:tc>
          <w:tcPr>
            <w:tcW w:w="9571" w:type="dxa"/>
            <w:gridSpan w:val="4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Очень медленные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Largo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Ларго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Lento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Ленто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Протяжно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Adagio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Адажио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Медленно</w:t>
            </w:r>
          </w:p>
        </w:tc>
      </w:tr>
      <w:tr w:rsidR="00820858" w:rsidRPr="00820858" w:rsidTr="00080B9B">
        <w:tc>
          <w:tcPr>
            <w:tcW w:w="9571" w:type="dxa"/>
            <w:gridSpan w:val="4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Медленные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Andante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Анданте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Не спеша, шагом</w:t>
            </w:r>
          </w:p>
        </w:tc>
      </w:tr>
      <w:tr w:rsidR="00820858" w:rsidRPr="00820858" w:rsidTr="00080B9B">
        <w:tc>
          <w:tcPr>
            <w:tcW w:w="9571" w:type="dxa"/>
            <w:gridSpan w:val="4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Умеренные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Moderato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Модэрато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Умеренно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Andantino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 xml:space="preserve">Андантино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Подвижнее, чем </w:t>
            </w:r>
            <w:r w:rsidRPr="00820858">
              <w:rPr>
                <w:rFonts w:ascii="Times New Roman" w:eastAsia="Times New Roman" w:hAnsi="Times New Roman" w:cs="Times New Roman"/>
                <w:lang w:val="en-US" w:eastAsia="ru-RU"/>
              </w:rPr>
              <w:t>Andante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Allegretto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Аллегретто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Медленнее, чем  </w:t>
            </w:r>
            <w:proofErr w:type="spellStart"/>
            <w:r w:rsidRPr="0082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Allegro</w:t>
            </w:r>
            <w:proofErr w:type="spellEnd"/>
          </w:p>
        </w:tc>
      </w:tr>
      <w:tr w:rsidR="00820858" w:rsidRPr="00820858" w:rsidTr="00080B9B">
        <w:tc>
          <w:tcPr>
            <w:tcW w:w="9571" w:type="dxa"/>
            <w:gridSpan w:val="4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Быстрые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Allegro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 xml:space="preserve">Аллегро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lang w:eastAsia="ru-RU"/>
              </w:rPr>
              <w:t>Скоро, радостно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Vivo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Виво</w:t>
            </w:r>
            <w:proofErr w:type="spellEnd"/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</w:t>
            </w:r>
          </w:p>
        </w:tc>
      </w:tr>
      <w:tr w:rsidR="00820858" w:rsidRPr="00820858" w:rsidTr="00080B9B">
        <w:tc>
          <w:tcPr>
            <w:tcW w:w="9571" w:type="dxa"/>
            <w:gridSpan w:val="4"/>
          </w:tcPr>
          <w:p w:rsidR="00820858" w:rsidRPr="00820858" w:rsidRDefault="00820858" w:rsidP="00820858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Характер исполнения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Cantabile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Кантабиле                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Певуче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Dolce</w:t>
            </w:r>
          </w:p>
        </w:tc>
        <w:tc>
          <w:tcPr>
            <w:tcW w:w="2219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Дольче                                </w:t>
            </w:r>
          </w:p>
        </w:tc>
        <w:tc>
          <w:tcPr>
            <w:tcW w:w="3827" w:type="dxa"/>
          </w:tcPr>
          <w:p w:rsidR="00820858" w:rsidRPr="00820858" w:rsidRDefault="00820858" w:rsidP="00820858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Нежно</w:t>
            </w:r>
          </w:p>
        </w:tc>
      </w:tr>
    </w:tbl>
    <w:p w:rsidR="00820858" w:rsidRPr="00820858" w:rsidRDefault="00820858" w:rsidP="00820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proofErr w:type="spellStart"/>
      <w:r w:rsidRPr="0082085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Агогические</w:t>
      </w:r>
      <w:proofErr w:type="spellEnd"/>
      <w:r w:rsidRPr="0082085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оттенки</w:t>
      </w:r>
    </w:p>
    <w:p w:rsidR="00820858" w:rsidRPr="00820858" w:rsidRDefault="00820858" w:rsidP="00820858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208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Агогика – </w:t>
      </w:r>
      <w:r w:rsidRPr="00820858">
        <w:rPr>
          <w:rFonts w:ascii="Times New Roman" w:eastAsia="Times New Roman" w:hAnsi="Times New Roman" w:cs="Times New Roman"/>
          <w:i/>
          <w:sz w:val="24"/>
          <w:lang w:eastAsia="ru-RU"/>
        </w:rPr>
        <w:t>небольшие отклонения от темпа с целью выразительности музыкального исполнения.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5"/>
        <w:gridCol w:w="2218"/>
        <w:gridCol w:w="3823"/>
      </w:tblGrid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5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8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3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5" w:type="dxa"/>
          </w:tcPr>
          <w:p w:rsidR="00820858" w:rsidRPr="00820858" w:rsidRDefault="00820858" w:rsidP="00820858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Ritenuto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</w:t>
            </w: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2218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Ритенуто</w:t>
            </w:r>
          </w:p>
        </w:tc>
        <w:tc>
          <w:tcPr>
            <w:tcW w:w="3823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Замедляя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5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Accelerando</w:t>
            </w: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</w:t>
            </w:r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</w:t>
            </w:r>
            <w:proofErr w:type="spellEnd"/>
            <w:r w:rsidRPr="0082085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</w:t>
            </w:r>
          </w:p>
        </w:tc>
        <w:tc>
          <w:tcPr>
            <w:tcW w:w="2218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Аччелерандо</w:t>
            </w:r>
            <w:proofErr w:type="spellEnd"/>
          </w:p>
        </w:tc>
        <w:tc>
          <w:tcPr>
            <w:tcW w:w="3823" w:type="dxa"/>
          </w:tcPr>
          <w:p w:rsidR="00820858" w:rsidRPr="00820858" w:rsidRDefault="00820858" w:rsidP="00820858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Ускоряя</w:t>
            </w:r>
          </w:p>
        </w:tc>
      </w:tr>
      <w:tr w:rsidR="00820858" w:rsidRPr="00820858" w:rsidTr="00080B9B">
        <w:tc>
          <w:tcPr>
            <w:tcW w:w="745" w:type="dxa"/>
          </w:tcPr>
          <w:p w:rsidR="00820858" w:rsidRPr="00820858" w:rsidRDefault="00820858" w:rsidP="008208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5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 tempo</w:t>
            </w:r>
          </w:p>
        </w:tc>
        <w:tc>
          <w:tcPr>
            <w:tcW w:w="2218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82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тэмро</w:t>
            </w:r>
            <w:proofErr w:type="spellEnd"/>
          </w:p>
        </w:tc>
        <w:tc>
          <w:tcPr>
            <w:tcW w:w="3823" w:type="dxa"/>
          </w:tcPr>
          <w:p w:rsidR="00820858" w:rsidRPr="00820858" w:rsidRDefault="00820858" w:rsidP="00820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темпе</w:t>
            </w:r>
          </w:p>
        </w:tc>
      </w:tr>
    </w:tbl>
    <w:p w:rsidR="00820858" w:rsidRPr="00820858" w:rsidRDefault="00820858" w:rsidP="00820858">
      <w:pPr>
        <w:ind w:right="30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0858">
        <w:rPr>
          <w:rFonts w:ascii="Times New Roman" w:eastAsia="Times New Roman" w:hAnsi="Times New Roman" w:cs="Times New Roman"/>
          <w:b/>
          <w:lang w:eastAsia="ru-RU"/>
        </w:rPr>
        <w:t>Требования к знанию терминов:</w:t>
      </w:r>
    </w:p>
    <w:p w:rsidR="00820858" w:rsidRPr="00820858" w:rsidRDefault="00820858" w:rsidP="00820858">
      <w:pPr>
        <w:spacing w:line="360" w:lineRule="auto"/>
        <w:ind w:right="305"/>
        <w:rPr>
          <w:rFonts w:ascii="Times New Roman" w:eastAsia="Times New Roman" w:hAnsi="Times New Roman" w:cs="Times New Roman"/>
          <w:b/>
          <w:lang w:eastAsia="ru-RU"/>
        </w:rPr>
      </w:pPr>
      <w:r w:rsidRPr="00820858">
        <w:rPr>
          <w:rFonts w:ascii="Times New Roman" w:eastAsia="Times New Roman" w:hAnsi="Times New Roman" w:cs="Times New Roman"/>
          <w:lang w:eastAsia="ru-RU"/>
        </w:rPr>
        <w:t xml:space="preserve">- уметь находить музыкальные термины в нотном тексте,                                                                                - уметь правильно произносить музыкальные термины,                                                                                   - знать значение музыкальных терминов.                                                                                                 </w:t>
      </w:r>
      <w:r w:rsidRPr="00820858">
        <w:rPr>
          <w:rFonts w:ascii="Times New Roman" w:eastAsia="Times New Roman" w:hAnsi="Times New Roman" w:cs="Times New Roman"/>
          <w:b/>
          <w:lang w:eastAsia="ru-RU"/>
        </w:rPr>
        <w:t xml:space="preserve">Вопросы: </w:t>
      </w:r>
      <w:r w:rsidRPr="008208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820858" w:rsidRPr="00820858" w:rsidTr="00080B9B">
        <w:trPr>
          <w:trHeight w:val="134"/>
        </w:trPr>
        <w:tc>
          <w:tcPr>
            <w:tcW w:w="4821" w:type="dxa"/>
          </w:tcPr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 xml:space="preserve">1. Какие  бывают длительности нот и пауз? 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2. Что такое пауза?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 xml:space="preserve">3. Что такое ключевые знаки? 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4. Что обозначают случайные знаки?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5. Что  такое затакт?</w:t>
            </w:r>
          </w:p>
        </w:tc>
        <w:tc>
          <w:tcPr>
            <w:tcW w:w="5386" w:type="dxa"/>
          </w:tcPr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6. Что такое размер? (2/4, 3/4, 4/4, 3/8, 6/8)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7. Что такое сильная доля,  слабая доля?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8. Строение мажорного лада?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9. Строение минорного лада?</w:t>
            </w:r>
          </w:p>
          <w:p w:rsidR="00820858" w:rsidRPr="00820858" w:rsidRDefault="00820858" w:rsidP="0082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58">
              <w:rPr>
                <w:rFonts w:ascii="Times New Roman" w:hAnsi="Times New Roman"/>
                <w:sz w:val="24"/>
                <w:szCs w:val="24"/>
              </w:rPr>
              <w:t>10.  Назвать знаки увеличения длительности нот?</w:t>
            </w:r>
          </w:p>
        </w:tc>
      </w:tr>
    </w:tbl>
    <w:p w:rsidR="003E2F4B" w:rsidRDefault="003E2F4B">
      <w:bookmarkStart w:id="0" w:name="_GoBack"/>
      <w:bookmarkEnd w:id="0"/>
    </w:p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5761"/>
    <w:multiLevelType w:val="hybridMultilevel"/>
    <w:tmpl w:val="D81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0"/>
    <w:rsid w:val="003E2F4B"/>
    <w:rsid w:val="004E0EA0"/>
    <w:rsid w:val="008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8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8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2019-07-29T19:12:00Z</dcterms:created>
  <dcterms:modified xsi:type="dcterms:W3CDTF">2019-07-29T19:12:00Z</dcterms:modified>
</cp:coreProperties>
</file>